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92" w:rsidRDefault="00FB4138">
      <w:r>
        <w:rPr>
          <w:rFonts w:hint="eastAsia"/>
        </w:rPr>
        <w:t>様式第５号（第５条関係）</w:t>
      </w:r>
    </w:p>
    <w:p w:rsidR="00FB4138" w:rsidRDefault="00FB4138"/>
    <w:p w:rsidR="00FB4138" w:rsidRDefault="00FB4138" w:rsidP="00FB4138">
      <w:pPr>
        <w:jc w:val="center"/>
      </w:pPr>
      <w:r>
        <w:rPr>
          <w:rFonts w:hint="eastAsia"/>
        </w:rPr>
        <w:t>水道メータ口径（使用用途）変更届</w:t>
      </w:r>
    </w:p>
    <w:p w:rsidR="00FB4138" w:rsidRDefault="00FB4138" w:rsidP="00FB4138">
      <w:pPr>
        <w:jc w:val="center"/>
      </w:pPr>
    </w:p>
    <w:p w:rsidR="00FB4138" w:rsidRDefault="00FB4138" w:rsidP="00FB4138">
      <w:pPr>
        <w:jc w:val="right"/>
      </w:pPr>
      <w:r>
        <w:rPr>
          <w:rFonts w:hint="eastAsia"/>
        </w:rPr>
        <w:t>年　　月　　日</w:t>
      </w:r>
    </w:p>
    <w:p w:rsidR="00FB4138" w:rsidRDefault="00FB4138" w:rsidP="00FB4138">
      <w:pPr>
        <w:jc w:val="right"/>
      </w:pPr>
    </w:p>
    <w:p w:rsidR="00FB4138" w:rsidRDefault="00FB4138" w:rsidP="00FB4138">
      <w:pPr>
        <w:jc w:val="left"/>
      </w:pPr>
      <w:r>
        <w:rPr>
          <w:rFonts w:hint="eastAsia"/>
        </w:rPr>
        <w:t>黒　部　市　長　　　あて</w:t>
      </w:r>
    </w:p>
    <w:p w:rsidR="00FB4138" w:rsidRDefault="00FB4138" w:rsidP="00FB4138">
      <w:pPr>
        <w:jc w:val="left"/>
      </w:pPr>
    </w:p>
    <w:p w:rsidR="00FB4138" w:rsidRDefault="00FB4138" w:rsidP="00FB4138">
      <w:pPr>
        <w:ind w:firstLineChars="1700" w:firstLine="3570"/>
        <w:jc w:val="left"/>
      </w:pPr>
      <w:r>
        <w:rPr>
          <w:rFonts w:hint="eastAsia"/>
        </w:rPr>
        <w:t>給水装置使用者　住　所</w:t>
      </w:r>
    </w:p>
    <w:p w:rsidR="00FB4138" w:rsidRDefault="00FB4138" w:rsidP="00FB4138">
      <w:pPr>
        <w:jc w:val="left"/>
      </w:pPr>
      <w:r>
        <w:rPr>
          <w:rFonts w:hint="eastAsia"/>
        </w:rPr>
        <w:t xml:space="preserve">　　　　　　　　　　　　　　　　　　　　　　　　　氏　名</w:t>
      </w:r>
    </w:p>
    <w:p w:rsidR="00FB4138" w:rsidRDefault="00FB4138" w:rsidP="00FB4138">
      <w:pPr>
        <w:jc w:val="left"/>
      </w:pPr>
      <w:r>
        <w:rPr>
          <w:rFonts w:hint="eastAsia"/>
        </w:rPr>
        <w:t xml:space="preserve">　　　　　　　　　　　　　　　　　　　　　　　　　電　話（　　　　）　　―</w:t>
      </w:r>
    </w:p>
    <w:p w:rsidR="00FB4138" w:rsidRDefault="00FB4138" w:rsidP="00FB4138">
      <w:pPr>
        <w:jc w:val="left"/>
      </w:pPr>
    </w:p>
    <w:p w:rsidR="00FB4138" w:rsidRDefault="00FB4138" w:rsidP="00FB4138">
      <w:pPr>
        <w:jc w:val="left"/>
      </w:pPr>
      <w:r>
        <w:rPr>
          <w:rFonts w:hint="eastAsia"/>
        </w:rPr>
        <w:t xml:space="preserve">　下記のとおり給水装置の口径（用途）を変更したいのでお届けします。</w:t>
      </w:r>
    </w:p>
    <w:p w:rsidR="00FB4138" w:rsidRDefault="00FB4138" w:rsidP="00FB4138">
      <w:pPr>
        <w:jc w:val="left"/>
      </w:pPr>
      <w:r>
        <w:rPr>
          <w:rFonts w:hint="eastAsia"/>
        </w:rPr>
        <w:t xml:space="preserve">　なお、工事については市係員の指示に伴い、給水装置工事費については使用者で負担します。</w:t>
      </w:r>
    </w:p>
    <w:p w:rsidR="00FB4138" w:rsidRDefault="00FB4138" w:rsidP="00FB4138">
      <w:pPr>
        <w:jc w:val="left"/>
      </w:pPr>
    </w:p>
    <w:tbl>
      <w:tblPr>
        <w:tblStyle w:val="a3"/>
        <w:tblpPr w:leftFromText="142" w:rightFromText="142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567"/>
        <w:gridCol w:w="2970"/>
      </w:tblGrid>
      <w:tr w:rsidR="004412EB" w:rsidTr="004412EB">
        <w:tc>
          <w:tcPr>
            <w:tcW w:w="567" w:type="dxa"/>
            <w:vMerge w:val="restart"/>
          </w:tcPr>
          <w:p w:rsidR="004412EB" w:rsidRDefault="004412EB" w:rsidP="004412EB">
            <w:pPr>
              <w:jc w:val="left"/>
            </w:pPr>
            <w:r>
              <w:rPr>
                <w:rFonts w:hint="eastAsia"/>
              </w:rPr>
              <w:t>受付</w:t>
            </w:r>
          </w:p>
        </w:tc>
        <w:tc>
          <w:tcPr>
            <w:tcW w:w="2970" w:type="dxa"/>
          </w:tcPr>
          <w:p w:rsidR="004412EB" w:rsidRDefault="004412EB" w:rsidP="004412EB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412EB" w:rsidTr="004412EB">
        <w:tc>
          <w:tcPr>
            <w:tcW w:w="567" w:type="dxa"/>
            <w:vMerge/>
          </w:tcPr>
          <w:p w:rsidR="004412EB" w:rsidRDefault="004412EB" w:rsidP="004412EB">
            <w:pPr>
              <w:jc w:val="left"/>
            </w:pPr>
          </w:p>
        </w:tc>
        <w:tc>
          <w:tcPr>
            <w:tcW w:w="2970" w:type="dxa"/>
          </w:tcPr>
          <w:p w:rsidR="004412EB" w:rsidRDefault="004412EB" w:rsidP="004412EB">
            <w:pPr>
              <w:jc w:val="left"/>
            </w:pPr>
            <w:r>
              <w:rPr>
                <w:rFonts w:hint="eastAsia"/>
              </w:rPr>
              <w:t>水栓番号</w:t>
            </w:r>
          </w:p>
        </w:tc>
      </w:tr>
    </w:tbl>
    <w:p w:rsidR="004412EB" w:rsidRDefault="004412EB" w:rsidP="00FB4138">
      <w:pPr>
        <w:jc w:val="left"/>
      </w:pPr>
    </w:p>
    <w:p w:rsidR="004412EB" w:rsidRDefault="004412EB" w:rsidP="00FB4138">
      <w:pPr>
        <w:jc w:val="left"/>
        <w:rPr>
          <w:rFonts w:hint="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570"/>
        <w:gridCol w:w="6226"/>
      </w:tblGrid>
      <w:tr w:rsidR="004412EB" w:rsidTr="00B2726F">
        <w:tc>
          <w:tcPr>
            <w:tcW w:w="2268" w:type="dxa"/>
            <w:gridSpan w:val="2"/>
          </w:tcPr>
          <w:p w:rsidR="004412EB" w:rsidRDefault="004412EB" w:rsidP="00B2726F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給　水　場　所</w:t>
            </w:r>
          </w:p>
        </w:tc>
        <w:tc>
          <w:tcPr>
            <w:tcW w:w="6226" w:type="dxa"/>
          </w:tcPr>
          <w:p w:rsidR="004412EB" w:rsidRDefault="004412EB" w:rsidP="00FB4138">
            <w:pPr>
              <w:jc w:val="left"/>
            </w:pPr>
            <w:r>
              <w:rPr>
                <w:rFonts w:hint="eastAsia"/>
              </w:rPr>
              <w:t>黒部市</w:t>
            </w:r>
          </w:p>
          <w:p w:rsidR="004412EB" w:rsidRDefault="004412EB" w:rsidP="00FB4138">
            <w:pPr>
              <w:jc w:val="left"/>
              <w:rPr>
                <w:rFonts w:hint="eastAsia"/>
              </w:rPr>
            </w:pPr>
          </w:p>
        </w:tc>
      </w:tr>
      <w:tr w:rsidR="004412EB" w:rsidTr="00B2726F">
        <w:tc>
          <w:tcPr>
            <w:tcW w:w="1698" w:type="dxa"/>
            <w:vMerge w:val="restart"/>
          </w:tcPr>
          <w:p w:rsidR="004412EB" w:rsidRDefault="00B2726F" w:rsidP="00B2726F">
            <w:pPr>
              <w:spacing w:line="480" w:lineRule="auto"/>
              <w:jc w:val="left"/>
            </w:pPr>
            <w:r>
              <w:rPr>
                <w:rFonts w:hint="eastAsia"/>
              </w:rPr>
              <w:t>口　計　別</w:t>
            </w:r>
          </w:p>
          <w:p w:rsidR="004412EB" w:rsidRDefault="004412EB" w:rsidP="00B2726F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 w:rsidR="00B2726F">
              <w:t>m</w:t>
            </w:r>
          </w:p>
        </w:tc>
        <w:tc>
          <w:tcPr>
            <w:tcW w:w="570" w:type="dxa"/>
          </w:tcPr>
          <w:p w:rsidR="004412EB" w:rsidRDefault="004412EB" w:rsidP="00B9040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226" w:type="dxa"/>
          </w:tcPr>
          <w:p w:rsidR="004412EB" w:rsidRDefault="004412EB" w:rsidP="004412EB">
            <w:pPr>
              <w:ind w:firstLineChars="100" w:firstLine="210"/>
              <w:jc w:val="left"/>
            </w:pPr>
            <w:r>
              <w:rPr>
                <w:rFonts w:hint="eastAsia"/>
              </w:rPr>
              <w:t>13・20・25・30・40・50・75</w:t>
            </w:r>
          </w:p>
          <w:p w:rsidR="004412EB" w:rsidRDefault="004412EB" w:rsidP="004412EB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100・150　（　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412EB" w:rsidTr="00B2726F">
        <w:tc>
          <w:tcPr>
            <w:tcW w:w="1698" w:type="dxa"/>
            <w:vMerge/>
          </w:tcPr>
          <w:p w:rsidR="004412EB" w:rsidRDefault="004412EB" w:rsidP="00B2726F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570" w:type="dxa"/>
          </w:tcPr>
          <w:p w:rsidR="004412EB" w:rsidRDefault="004412EB" w:rsidP="00B9040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226" w:type="dxa"/>
          </w:tcPr>
          <w:p w:rsidR="004412EB" w:rsidRDefault="004412EB" w:rsidP="004412EB">
            <w:pPr>
              <w:ind w:firstLineChars="100" w:firstLine="210"/>
              <w:jc w:val="left"/>
            </w:pPr>
            <w:r>
              <w:rPr>
                <w:rFonts w:hint="eastAsia"/>
              </w:rPr>
              <w:t>13・20・25・30・40・50・75</w:t>
            </w:r>
          </w:p>
          <w:p w:rsidR="004412EB" w:rsidRDefault="004412EB" w:rsidP="004412EB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100・150　（　　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412EB" w:rsidTr="00B2726F">
        <w:trPr>
          <w:trHeight w:val="666"/>
        </w:trPr>
        <w:tc>
          <w:tcPr>
            <w:tcW w:w="1698" w:type="dxa"/>
            <w:vMerge w:val="restart"/>
          </w:tcPr>
          <w:p w:rsidR="004412EB" w:rsidRDefault="004412EB" w:rsidP="00B2726F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　途　別</w:t>
            </w:r>
          </w:p>
        </w:tc>
        <w:tc>
          <w:tcPr>
            <w:tcW w:w="570" w:type="dxa"/>
          </w:tcPr>
          <w:p w:rsidR="004412EB" w:rsidRDefault="004412EB" w:rsidP="00B9040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226" w:type="dxa"/>
          </w:tcPr>
          <w:p w:rsidR="004412EB" w:rsidRDefault="004412EB" w:rsidP="00B9040B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一般用　・　臨時用　・　（　　</w:t>
            </w:r>
            <w:r w:rsidR="00B27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4412EB" w:rsidTr="00B2726F">
        <w:trPr>
          <w:trHeight w:val="562"/>
        </w:trPr>
        <w:tc>
          <w:tcPr>
            <w:tcW w:w="1698" w:type="dxa"/>
            <w:vMerge/>
          </w:tcPr>
          <w:p w:rsidR="004412EB" w:rsidRDefault="004412EB" w:rsidP="004412EB">
            <w:pPr>
              <w:jc w:val="left"/>
              <w:rPr>
                <w:rFonts w:hint="eastAsia"/>
              </w:rPr>
            </w:pPr>
          </w:p>
        </w:tc>
        <w:tc>
          <w:tcPr>
            <w:tcW w:w="570" w:type="dxa"/>
          </w:tcPr>
          <w:p w:rsidR="004412EB" w:rsidRDefault="004412EB" w:rsidP="00B9040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226" w:type="dxa"/>
          </w:tcPr>
          <w:p w:rsidR="004412EB" w:rsidRDefault="004412EB" w:rsidP="00B9040B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一般用　・　臨時用　・　（　　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4412EB" w:rsidTr="00B2726F">
        <w:trPr>
          <w:trHeight w:val="699"/>
        </w:trPr>
        <w:tc>
          <w:tcPr>
            <w:tcW w:w="2268" w:type="dxa"/>
            <w:gridSpan w:val="2"/>
          </w:tcPr>
          <w:p w:rsidR="004412EB" w:rsidRDefault="004412EB" w:rsidP="00B2726F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27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226" w:type="dxa"/>
          </w:tcPr>
          <w:p w:rsidR="004412EB" w:rsidRDefault="004412EB" w:rsidP="00B2726F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412EB" w:rsidTr="004412EB">
        <w:trPr>
          <w:trHeight w:val="696"/>
        </w:trPr>
        <w:tc>
          <w:tcPr>
            <w:tcW w:w="8494" w:type="dxa"/>
            <w:gridSpan w:val="3"/>
          </w:tcPr>
          <w:p w:rsidR="004412EB" w:rsidRDefault="004412EB" w:rsidP="00B2726F">
            <w:pPr>
              <w:ind w:left="2310" w:hangingChars="1100" w:hanging="23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確　認　事　項　　　　今回の工事施工に起因する弊害等が発生した場合は、一切自己の責任において対処することを確約します。</w:t>
            </w:r>
          </w:p>
        </w:tc>
      </w:tr>
      <w:tr w:rsidR="004412EB" w:rsidTr="004412EB">
        <w:trPr>
          <w:trHeight w:val="807"/>
        </w:trPr>
        <w:tc>
          <w:tcPr>
            <w:tcW w:w="8494" w:type="dxa"/>
            <w:gridSpan w:val="3"/>
          </w:tcPr>
          <w:p w:rsidR="004412EB" w:rsidRDefault="004412EB" w:rsidP="004412E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:rsidR="00FB4138" w:rsidRDefault="00FB4138" w:rsidP="00FB4138">
      <w:pPr>
        <w:jc w:val="left"/>
        <w:rPr>
          <w:rFonts w:hint="eastAsia"/>
        </w:rPr>
      </w:pPr>
      <w:bookmarkStart w:id="0" w:name="_GoBack"/>
      <w:bookmarkEnd w:id="0"/>
    </w:p>
    <w:sectPr w:rsidR="00FB4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38"/>
    <w:rsid w:val="004412EB"/>
    <w:rsid w:val="00791292"/>
    <w:rsid w:val="00B2726F"/>
    <w:rsid w:val="00B9040B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5F2E2"/>
  <w15:chartTrackingRefBased/>
  <w15:docId w15:val="{EF08436D-F89A-4B6C-B059-E25ED85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此川 美里</dc:creator>
  <cp:keywords/>
  <dc:description/>
  <cp:lastModifiedBy>此川 美里</cp:lastModifiedBy>
  <cp:revision>1</cp:revision>
  <dcterms:created xsi:type="dcterms:W3CDTF">2022-11-18T08:48:00Z</dcterms:created>
  <dcterms:modified xsi:type="dcterms:W3CDTF">2022-11-18T09:27:00Z</dcterms:modified>
</cp:coreProperties>
</file>