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34" w:rsidRPr="009B11C8" w:rsidRDefault="004C43DF" w:rsidP="00181BCA">
      <w:pPr>
        <w:spacing w:line="360" w:lineRule="exact"/>
        <w:jc w:val="center"/>
        <w:rPr>
          <w:rFonts w:asciiTheme="majorEastAsia" w:eastAsiaTheme="majorEastAsia" w:hAnsiTheme="majorEastAsia"/>
          <w:b/>
          <w:sz w:val="28"/>
          <w:szCs w:val="26"/>
        </w:rPr>
      </w:pPr>
      <w:r w:rsidRPr="009B11C8">
        <w:rPr>
          <w:rFonts w:asciiTheme="majorEastAsia" w:eastAsiaTheme="majorEastAsia" w:hAnsiTheme="majorEastAsia" w:hint="eastAsia"/>
          <w:b/>
          <w:sz w:val="28"/>
          <w:szCs w:val="26"/>
        </w:rPr>
        <w:t>第</w:t>
      </w:r>
      <w:r w:rsidR="009129C8">
        <w:rPr>
          <w:rFonts w:asciiTheme="majorEastAsia" w:eastAsiaTheme="majorEastAsia" w:hAnsiTheme="majorEastAsia" w:hint="eastAsia"/>
          <w:b/>
          <w:sz w:val="28"/>
          <w:szCs w:val="26"/>
        </w:rPr>
        <w:t>３</w:t>
      </w:r>
      <w:r w:rsidR="0075006F" w:rsidRPr="009B11C8">
        <w:rPr>
          <w:rFonts w:asciiTheme="majorEastAsia" w:eastAsiaTheme="majorEastAsia" w:hAnsiTheme="majorEastAsia" w:hint="eastAsia"/>
          <w:b/>
          <w:sz w:val="28"/>
          <w:szCs w:val="26"/>
        </w:rPr>
        <w:t>回黒部市宇奈月</w:t>
      </w:r>
      <w:r w:rsidR="008C27B5" w:rsidRPr="009B11C8">
        <w:rPr>
          <w:rFonts w:asciiTheme="majorEastAsia" w:eastAsiaTheme="majorEastAsia" w:hAnsiTheme="majorEastAsia" w:hint="eastAsia"/>
          <w:b/>
          <w:sz w:val="28"/>
          <w:szCs w:val="26"/>
        </w:rPr>
        <w:t>国際会館セレネ再生</w:t>
      </w:r>
      <w:r w:rsidR="009F606B" w:rsidRPr="009B11C8">
        <w:rPr>
          <w:rFonts w:asciiTheme="majorEastAsia" w:eastAsiaTheme="majorEastAsia" w:hAnsiTheme="majorEastAsia" w:hint="eastAsia"/>
          <w:b/>
          <w:sz w:val="28"/>
          <w:szCs w:val="26"/>
        </w:rPr>
        <w:t xml:space="preserve">検討委員会　</w:t>
      </w:r>
      <w:r w:rsidR="000355D3" w:rsidRPr="009B11C8">
        <w:rPr>
          <w:rFonts w:asciiTheme="majorEastAsia" w:eastAsiaTheme="majorEastAsia" w:hAnsiTheme="majorEastAsia" w:hint="eastAsia"/>
          <w:b/>
          <w:sz w:val="28"/>
          <w:szCs w:val="26"/>
        </w:rPr>
        <w:t>＜</w:t>
      </w:r>
      <w:r w:rsidR="009F606B" w:rsidRPr="009B11C8">
        <w:rPr>
          <w:rFonts w:asciiTheme="majorEastAsia" w:eastAsiaTheme="majorEastAsia" w:hAnsiTheme="majorEastAsia" w:hint="eastAsia"/>
          <w:b/>
          <w:sz w:val="28"/>
          <w:szCs w:val="26"/>
        </w:rPr>
        <w:t>協議概要</w:t>
      </w:r>
      <w:r w:rsidR="000355D3" w:rsidRPr="009B11C8">
        <w:rPr>
          <w:rFonts w:asciiTheme="majorEastAsia" w:eastAsiaTheme="majorEastAsia" w:hAnsiTheme="majorEastAsia" w:hint="eastAsia"/>
          <w:b/>
          <w:sz w:val="28"/>
          <w:szCs w:val="26"/>
        </w:rPr>
        <w:t>＞</w:t>
      </w:r>
    </w:p>
    <w:p w:rsidR="000C1875" w:rsidRPr="003F6FB8" w:rsidRDefault="000C1875" w:rsidP="00181BCA">
      <w:pPr>
        <w:spacing w:line="360" w:lineRule="exact"/>
        <w:rPr>
          <w:b/>
          <w:sz w:val="24"/>
          <w:szCs w:val="24"/>
        </w:rPr>
      </w:pPr>
    </w:p>
    <w:p w:rsidR="000C1875" w:rsidRPr="000C1875" w:rsidRDefault="000C1875" w:rsidP="008C27B5">
      <w:pPr>
        <w:spacing w:line="360" w:lineRule="exact"/>
        <w:ind w:firstLineChars="1400" w:firstLine="3360"/>
        <w:rPr>
          <w:sz w:val="24"/>
          <w:szCs w:val="24"/>
        </w:rPr>
      </w:pPr>
      <w:r w:rsidRPr="000C1875">
        <w:rPr>
          <w:rFonts w:hint="eastAsia"/>
          <w:sz w:val="24"/>
          <w:szCs w:val="24"/>
        </w:rPr>
        <w:t>日</w:t>
      </w:r>
      <w:r>
        <w:rPr>
          <w:rFonts w:hint="eastAsia"/>
          <w:sz w:val="24"/>
          <w:szCs w:val="24"/>
        </w:rPr>
        <w:t xml:space="preserve">　</w:t>
      </w:r>
      <w:r w:rsidRPr="000C1875">
        <w:rPr>
          <w:rFonts w:hint="eastAsia"/>
          <w:sz w:val="24"/>
          <w:szCs w:val="24"/>
        </w:rPr>
        <w:t>時：平成</w:t>
      </w:r>
      <w:r w:rsidR="008C27B5">
        <w:rPr>
          <w:sz w:val="24"/>
          <w:szCs w:val="24"/>
        </w:rPr>
        <w:t>30</w:t>
      </w:r>
      <w:r w:rsidR="001E58B1">
        <w:rPr>
          <w:rFonts w:hint="eastAsia"/>
          <w:sz w:val="24"/>
          <w:szCs w:val="24"/>
        </w:rPr>
        <w:t>年</w:t>
      </w:r>
      <w:r w:rsidR="009129C8">
        <w:rPr>
          <w:rFonts w:hint="eastAsia"/>
          <w:sz w:val="24"/>
          <w:szCs w:val="24"/>
        </w:rPr>
        <w:t>３</w:t>
      </w:r>
      <w:r w:rsidRPr="000C1875">
        <w:rPr>
          <w:rFonts w:hint="eastAsia"/>
          <w:sz w:val="24"/>
          <w:szCs w:val="24"/>
        </w:rPr>
        <w:t>月</w:t>
      </w:r>
      <w:r w:rsidR="004C43DF">
        <w:rPr>
          <w:rFonts w:hint="eastAsia"/>
          <w:sz w:val="24"/>
          <w:szCs w:val="24"/>
        </w:rPr>
        <w:t>2</w:t>
      </w:r>
      <w:r w:rsidR="009129C8">
        <w:rPr>
          <w:sz w:val="24"/>
          <w:szCs w:val="24"/>
        </w:rPr>
        <w:t>9</w:t>
      </w:r>
      <w:r w:rsidRPr="000C1875">
        <w:rPr>
          <w:rFonts w:hint="eastAsia"/>
          <w:sz w:val="24"/>
          <w:szCs w:val="24"/>
        </w:rPr>
        <w:t>日</w:t>
      </w:r>
      <w:r>
        <w:rPr>
          <w:rFonts w:hint="eastAsia"/>
          <w:sz w:val="24"/>
          <w:szCs w:val="24"/>
        </w:rPr>
        <w:t>（</w:t>
      </w:r>
      <w:r w:rsidR="009129C8">
        <w:rPr>
          <w:rFonts w:hint="eastAsia"/>
          <w:sz w:val="24"/>
          <w:szCs w:val="24"/>
        </w:rPr>
        <w:t>木</w:t>
      </w:r>
      <w:r>
        <w:rPr>
          <w:rFonts w:hint="eastAsia"/>
          <w:sz w:val="24"/>
          <w:szCs w:val="24"/>
        </w:rPr>
        <w:t>）</w:t>
      </w:r>
      <w:r w:rsidR="003F6FB8">
        <w:rPr>
          <w:rFonts w:hint="eastAsia"/>
          <w:sz w:val="24"/>
          <w:szCs w:val="24"/>
        </w:rPr>
        <w:t>1</w:t>
      </w:r>
      <w:r w:rsidR="009129C8">
        <w:rPr>
          <w:sz w:val="24"/>
          <w:szCs w:val="24"/>
        </w:rPr>
        <w:t>0</w:t>
      </w:r>
      <w:r w:rsidR="009129C8">
        <w:rPr>
          <w:rFonts w:hint="eastAsia"/>
          <w:sz w:val="24"/>
          <w:szCs w:val="24"/>
        </w:rPr>
        <w:t>:0</w:t>
      </w:r>
      <w:r w:rsidR="001E58B1">
        <w:rPr>
          <w:rFonts w:hint="eastAsia"/>
          <w:sz w:val="24"/>
          <w:szCs w:val="24"/>
        </w:rPr>
        <w:t>0</w:t>
      </w:r>
      <w:r w:rsidRPr="000C1875">
        <w:rPr>
          <w:rFonts w:hint="eastAsia"/>
          <w:sz w:val="24"/>
          <w:szCs w:val="24"/>
        </w:rPr>
        <w:t>～</w:t>
      </w:r>
      <w:r w:rsidR="001E58B1">
        <w:rPr>
          <w:rFonts w:hint="eastAsia"/>
          <w:sz w:val="24"/>
          <w:szCs w:val="24"/>
        </w:rPr>
        <w:t>1</w:t>
      </w:r>
      <w:r w:rsidR="009129C8">
        <w:rPr>
          <w:sz w:val="24"/>
          <w:szCs w:val="24"/>
        </w:rPr>
        <w:t>1</w:t>
      </w:r>
      <w:r w:rsidR="001E58B1">
        <w:rPr>
          <w:rFonts w:hint="eastAsia"/>
          <w:sz w:val="24"/>
          <w:szCs w:val="24"/>
        </w:rPr>
        <w:t>:</w:t>
      </w:r>
      <w:r w:rsidR="009129C8">
        <w:rPr>
          <w:sz w:val="24"/>
          <w:szCs w:val="24"/>
        </w:rPr>
        <w:t>0</w:t>
      </w:r>
      <w:r w:rsidR="003F6FB8">
        <w:rPr>
          <w:sz w:val="24"/>
          <w:szCs w:val="24"/>
        </w:rPr>
        <w:t>0</w:t>
      </w:r>
      <w:r>
        <w:rPr>
          <w:rFonts w:hint="eastAsia"/>
          <w:sz w:val="24"/>
          <w:szCs w:val="24"/>
        </w:rPr>
        <w:t xml:space="preserve"> </w:t>
      </w:r>
    </w:p>
    <w:p w:rsidR="000C1875" w:rsidRDefault="004C43DF" w:rsidP="001E58B1">
      <w:pPr>
        <w:spacing w:line="360" w:lineRule="exact"/>
        <w:jc w:val="center"/>
        <w:rPr>
          <w:sz w:val="24"/>
          <w:szCs w:val="24"/>
        </w:rPr>
      </w:pPr>
      <w:r>
        <w:rPr>
          <w:rFonts w:hint="eastAsia"/>
          <w:sz w:val="24"/>
          <w:szCs w:val="24"/>
        </w:rPr>
        <w:t xml:space="preserve">　　　　　　</w:t>
      </w:r>
      <w:r w:rsidR="008C27B5">
        <w:rPr>
          <w:rFonts w:hint="eastAsia"/>
          <w:sz w:val="24"/>
          <w:szCs w:val="24"/>
        </w:rPr>
        <w:t xml:space="preserve">　　　</w:t>
      </w:r>
      <w:r w:rsidR="000C1875" w:rsidRPr="000C1875">
        <w:rPr>
          <w:rFonts w:hint="eastAsia"/>
          <w:sz w:val="24"/>
          <w:szCs w:val="24"/>
        </w:rPr>
        <w:t>場</w:t>
      </w:r>
      <w:r w:rsidR="000C1875">
        <w:rPr>
          <w:rFonts w:hint="eastAsia"/>
          <w:sz w:val="24"/>
          <w:szCs w:val="24"/>
        </w:rPr>
        <w:t xml:space="preserve">　</w:t>
      </w:r>
      <w:r w:rsidR="000C1875" w:rsidRPr="000C1875">
        <w:rPr>
          <w:rFonts w:hint="eastAsia"/>
          <w:sz w:val="24"/>
          <w:szCs w:val="24"/>
        </w:rPr>
        <w:t>所：</w:t>
      </w:r>
      <w:r w:rsidR="008C27B5">
        <w:rPr>
          <w:rFonts w:hint="eastAsia"/>
          <w:sz w:val="24"/>
          <w:szCs w:val="24"/>
        </w:rPr>
        <w:t>宇奈月国際会館セレネ３階小ホール</w:t>
      </w:r>
      <w:r>
        <w:rPr>
          <w:rFonts w:hint="eastAsia"/>
          <w:sz w:val="24"/>
          <w:szCs w:val="24"/>
        </w:rPr>
        <w:t xml:space="preserve">　</w:t>
      </w:r>
    </w:p>
    <w:p w:rsidR="00ED237A" w:rsidRDefault="00ED237A" w:rsidP="009F606B">
      <w:pPr>
        <w:spacing w:line="360" w:lineRule="exact"/>
        <w:rPr>
          <w:rFonts w:asciiTheme="majorEastAsia" w:eastAsiaTheme="majorEastAsia" w:hAnsiTheme="majorEastAsia"/>
          <w:b/>
          <w:sz w:val="24"/>
          <w:szCs w:val="24"/>
        </w:rPr>
      </w:pPr>
    </w:p>
    <w:p w:rsidR="000355D3" w:rsidRPr="000355D3" w:rsidRDefault="000355D3" w:rsidP="009F606B">
      <w:pPr>
        <w:spacing w:line="360" w:lineRule="exact"/>
        <w:rPr>
          <w:rFonts w:asciiTheme="majorEastAsia" w:eastAsiaTheme="majorEastAsia" w:hAnsiTheme="majorEastAsia"/>
          <w:b/>
          <w:sz w:val="28"/>
          <w:szCs w:val="24"/>
        </w:rPr>
      </w:pPr>
      <w:r w:rsidRPr="000355D3">
        <w:rPr>
          <w:rFonts w:asciiTheme="majorEastAsia" w:eastAsiaTheme="majorEastAsia" w:hAnsiTheme="majorEastAsia" w:hint="eastAsia"/>
          <w:b/>
          <w:sz w:val="28"/>
          <w:szCs w:val="24"/>
        </w:rPr>
        <w:t>【主な協議事項（概要）】</w:t>
      </w:r>
    </w:p>
    <w:p w:rsidR="000355D3" w:rsidRPr="009F606B" w:rsidRDefault="000355D3" w:rsidP="009F606B">
      <w:pPr>
        <w:spacing w:line="360" w:lineRule="exact"/>
        <w:rPr>
          <w:rFonts w:asciiTheme="majorEastAsia" w:eastAsiaTheme="majorEastAsia" w:hAnsiTheme="majorEastAsia"/>
          <w:b/>
          <w:sz w:val="24"/>
          <w:szCs w:val="24"/>
        </w:rPr>
      </w:pPr>
    </w:p>
    <w:p w:rsidR="009F606B" w:rsidRPr="00DA3F95" w:rsidRDefault="009F606B" w:rsidP="009F606B">
      <w:pPr>
        <w:spacing w:line="360" w:lineRule="atLeast"/>
        <w:rPr>
          <w:rFonts w:ascii="ＭＳ Ｐゴシック" w:eastAsia="ＭＳ Ｐゴシック" w:hAnsi="ＭＳ Ｐゴシック"/>
          <w:b/>
          <w:sz w:val="26"/>
          <w:szCs w:val="26"/>
          <w:u w:val="single"/>
        </w:rPr>
      </w:pPr>
      <w:r w:rsidRPr="00ED237A">
        <w:rPr>
          <w:rFonts w:ascii="ＭＳ Ｐゴシック" w:eastAsia="ＭＳ Ｐゴシック" w:hAnsi="ＭＳ Ｐゴシック" w:hint="eastAsia"/>
          <w:b/>
          <w:sz w:val="24"/>
          <w:szCs w:val="24"/>
        </w:rPr>
        <w:t xml:space="preserve">　</w:t>
      </w:r>
      <w:r w:rsidRPr="00ED237A">
        <w:rPr>
          <w:rFonts w:ascii="ＭＳ Ｐゴシック" w:eastAsia="ＭＳ Ｐゴシック" w:hAnsi="ＭＳ Ｐゴシック" w:hint="eastAsia"/>
          <w:b/>
          <w:sz w:val="26"/>
          <w:szCs w:val="26"/>
          <w:u w:val="single"/>
        </w:rPr>
        <w:t>１</w:t>
      </w:r>
      <w:r w:rsidR="00DA3F95">
        <w:rPr>
          <w:rFonts w:ascii="ＭＳ Ｐゴシック" w:eastAsia="ＭＳ Ｐゴシック" w:hAnsi="ＭＳ Ｐゴシック" w:hint="eastAsia"/>
          <w:b/>
          <w:sz w:val="26"/>
          <w:szCs w:val="26"/>
          <w:u w:val="single"/>
        </w:rPr>
        <w:t xml:space="preserve">　活性化に向けた施策等取りまとめ報告書（案）について</w:t>
      </w:r>
    </w:p>
    <w:p w:rsidR="00A22679" w:rsidRDefault="001708C0" w:rsidP="001708C0">
      <w:pPr>
        <w:spacing w:line="360" w:lineRule="atLeast"/>
        <w:ind w:left="480" w:hangingChars="200" w:hanging="480"/>
        <w:rPr>
          <w:rFonts w:asciiTheme="minorEastAsia" w:hAnsiTheme="minorEastAsia"/>
          <w:sz w:val="24"/>
          <w:szCs w:val="24"/>
        </w:rPr>
      </w:pPr>
      <w:r>
        <w:rPr>
          <w:rFonts w:asciiTheme="minorEastAsia" w:hAnsiTheme="minorEastAsia" w:hint="eastAsia"/>
          <w:sz w:val="24"/>
          <w:szCs w:val="24"/>
        </w:rPr>
        <w:t xml:space="preserve">　　これまでいただいた意見を反映し、</w:t>
      </w:r>
      <w:r w:rsidR="00DA3F95">
        <w:rPr>
          <w:rFonts w:asciiTheme="minorEastAsia" w:hAnsiTheme="minorEastAsia" w:hint="eastAsia"/>
          <w:sz w:val="24"/>
          <w:szCs w:val="24"/>
        </w:rPr>
        <w:t>修正・追加した箇所については下線を引き</w:t>
      </w:r>
      <w:r>
        <w:rPr>
          <w:rFonts w:asciiTheme="minorEastAsia" w:hAnsiTheme="minorEastAsia" w:hint="eastAsia"/>
          <w:sz w:val="24"/>
          <w:szCs w:val="24"/>
        </w:rPr>
        <w:t>提出。</w:t>
      </w:r>
      <w:r w:rsidR="00DA3F95">
        <w:rPr>
          <w:rFonts w:asciiTheme="minorEastAsia" w:hAnsiTheme="minorEastAsia" w:hint="eastAsia"/>
          <w:sz w:val="24"/>
          <w:szCs w:val="24"/>
        </w:rPr>
        <w:t>修正箇所中心に確認</w:t>
      </w:r>
      <w:r>
        <w:rPr>
          <w:rFonts w:asciiTheme="minorEastAsia" w:hAnsiTheme="minorEastAsia" w:hint="eastAsia"/>
          <w:sz w:val="24"/>
          <w:szCs w:val="24"/>
        </w:rPr>
        <w:t>いただいた。</w:t>
      </w:r>
    </w:p>
    <w:p w:rsidR="00A22679" w:rsidRPr="001708C0" w:rsidRDefault="00A22679" w:rsidP="009F606B">
      <w:pPr>
        <w:spacing w:line="360" w:lineRule="atLeast"/>
        <w:rPr>
          <w:rFonts w:asciiTheme="minorEastAsia" w:hAnsiTheme="minorEastAsia"/>
          <w:sz w:val="24"/>
          <w:szCs w:val="24"/>
        </w:rPr>
      </w:pPr>
    </w:p>
    <w:p w:rsidR="00B924C8" w:rsidRPr="00B924C8" w:rsidRDefault="009F606B" w:rsidP="009F606B">
      <w:pPr>
        <w:spacing w:line="360" w:lineRule="atLeast"/>
        <w:rPr>
          <w:rFonts w:asciiTheme="minorEastAsia" w:hAnsiTheme="minorEastAsia"/>
          <w:b/>
          <w:sz w:val="24"/>
          <w:szCs w:val="24"/>
        </w:rPr>
      </w:pPr>
      <w:r w:rsidRPr="00ED237A">
        <w:rPr>
          <w:rFonts w:asciiTheme="minorEastAsia" w:hAnsiTheme="minorEastAsia" w:hint="eastAsia"/>
          <w:sz w:val="24"/>
          <w:szCs w:val="24"/>
        </w:rPr>
        <w:t xml:space="preserve">　</w:t>
      </w:r>
      <w:r w:rsidR="00A22679">
        <w:rPr>
          <w:rFonts w:asciiTheme="minorEastAsia" w:hAnsiTheme="minorEastAsia" w:hint="eastAsia"/>
          <w:b/>
          <w:sz w:val="24"/>
          <w:szCs w:val="24"/>
        </w:rPr>
        <w:t>≪第３</w:t>
      </w:r>
      <w:r w:rsidRPr="00ED237A">
        <w:rPr>
          <w:rFonts w:asciiTheme="minorEastAsia" w:hAnsiTheme="minorEastAsia" w:hint="eastAsia"/>
          <w:b/>
          <w:sz w:val="24"/>
          <w:szCs w:val="24"/>
        </w:rPr>
        <w:t>回委員会における委員の皆さんからのご意見</w:t>
      </w:r>
      <w:r w:rsidR="0049339A">
        <w:rPr>
          <w:rFonts w:asciiTheme="minorEastAsia" w:hAnsiTheme="minorEastAsia" w:hint="eastAsia"/>
          <w:b/>
          <w:sz w:val="24"/>
          <w:szCs w:val="24"/>
        </w:rPr>
        <w:t>（抜粋）</w:t>
      </w:r>
      <w:r w:rsidRPr="00ED237A">
        <w:rPr>
          <w:rFonts w:asciiTheme="minorEastAsia" w:hAnsiTheme="minorEastAsia" w:hint="eastAsia"/>
          <w:b/>
          <w:sz w:val="24"/>
          <w:szCs w:val="24"/>
        </w:rPr>
        <w:t>≫</w:t>
      </w:r>
    </w:p>
    <w:p w:rsidR="00EF7FBA" w:rsidRPr="00EF7FBA" w:rsidRDefault="00EF7FBA" w:rsidP="00EF7FBA">
      <w:pPr>
        <w:pStyle w:val="a9"/>
        <w:numPr>
          <w:ilvl w:val="0"/>
          <w:numId w:val="15"/>
        </w:numPr>
        <w:spacing w:line="360" w:lineRule="atLeast"/>
        <w:ind w:leftChars="0"/>
        <w:rPr>
          <w:rFonts w:asciiTheme="minorEastAsia" w:hAnsiTheme="minorEastAsia"/>
          <w:sz w:val="24"/>
          <w:szCs w:val="24"/>
        </w:rPr>
      </w:pPr>
      <w:r w:rsidRPr="00EF7FBA">
        <w:rPr>
          <w:rFonts w:asciiTheme="minorEastAsia" w:hAnsiTheme="minorEastAsia" w:hint="eastAsia"/>
          <w:sz w:val="24"/>
          <w:szCs w:val="24"/>
        </w:rPr>
        <w:t>報告書内容について</w:t>
      </w:r>
    </w:p>
    <w:p w:rsidR="001708C0" w:rsidRDefault="001708C0" w:rsidP="00EF7FBA">
      <w:pPr>
        <w:spacing w:line="360" w:lineRule="atLeast"/>
        <w:ind w:leftChars="200" w:left="660" w:hangingChars="100" w:hanging="240"/>
        <w:rPr>
          <w:rFonts w:asciiTheme="minorEastAsia" w:hAnsiTheme="minorEastAsia"/>
          <w:sz w:val="24"/>
          <w:szCs w:val="24"/>
        </w:rPr>
      </w:pPr>
      <w:r>
        <w:rPr>
          <w:rFonts w:asciiTheme="minorEastAsia" w:hAnsiTheme="minorEastAsia" w:hint="eastAsia"/>
          <w:sz w:val="24"/>
          <w:szCs w:val="24"/>
        </w:rPr>
        <w:t>・黒部峡谷鉄道とのセット商品の企画に向けて協力していきたい。</w:t>
      </w:r>
    </w:p>
    <w:p w:rsidR="00D00FB3" w:rsidRDefault="001708C0" w:rsidP="001708C0">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・セレネスタッフと具体的な企画を洗い出して考えている。新年度以降、目に見える形になれば。</w:t>
      </w:r>
      <w:r w:rsidR="00A22679">
        <w:rPr>
          <w:rFonts w:asciiTheme="minorEastAsia" w:hAnsiTheme="minorEastAsia" w:hint="eastAsia"/>
          <w:sz w:val="24"/>
          <w:szCs w:val="24"/>
        </w:rPr>
        <w:t xml:space="preserve">　　</w:t>
      </w:r>
    </w:p>
    <w:p w:rsidR="001708C0" w:rsidRDefault="001708C0"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・必ずセレネに立ち寄れる商品の開発を。</w:t>
      </w:r>
    </w:p>
    <w:p w:rsidR="001708C0" w:rsidRDefault="001708C0"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・本委員会の３回だけではなく、今後も長い目で意見交換していきたい。</w:t>
      </w:r>
    </w:p>
    <w:p w:rsidR="001708C0" w:rsidRDefault="001708C0"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A716E9">
        <w:rPr>
          <w:rFonts w:asciiTheme="minorEastAsia" w:hAnsiTheme="minorEastAsia" w:hint="eastAsia"/>
          <w:sz w:val="24"/>
          <w:szCs w:val="24"/>
        </w:rPr>
        <w:t>一流の財産があることを告知し、温泉街の皆が自覚を持つことが必要。</w:t>
      </w:r>
    </w:p>
    <w:p w:rsidR="00A716E9" w:rsidRDefault="00A716E9"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F7FBA">
        <w:rPr>
          <w:rFonts w:asciiTheme="minorEastAsia" w:hAnsiTheme="minorEastAsia" w:hint="eastAsia"/>
          <w:sz w:val="24"/>
          <w:szCs w:val="24"/>
        </w:rPr>
        <w:t>美術館・カフェの稼げるところで稼ぐ工夫を。旅行会社とのタイアップは欠かせない。</w:t>
      </w:r>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・シンプルなキャッチコピーを考えてはどうか。</w:t>
      </w:r>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・温泉街（旅館・商店街）、黒鉄、地鉄との連携をどう高めていくか。</w:t>
      </w:r>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・幅広い年齢層に利用していただくため、ＳＮＳ、インスタ映えに取り組んではどうか。</w:t>
      </w:r>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・コンベンションは２、３年先の話になるため、追っかけていくような営業を。</w:t>
      </w:r>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・学芸員の解説や、ジャズなどの催しもエージェントには売りになる。</w:t>
      </w:r>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・宿泊先旅館の会議室で完結されるコンベンションが増えているので、セレネを使っていただくよう営業できないか。</w:t>
      </w:r>
      <w:bookmarkStart w:id="0" w:name="_GoBack"/>
      <w:bookmarkEnd w:id="0"/>
    </w:p>
    <w:p w:rsidR="00EF7FBA" w:rsidRDefault="00EF7FBA" w:rsidP="00D00FB3">
      <w:pPr>
        <w:spacing w:line="360" w:lineRule="atLeast"/>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rsidR="00EF7FBA" w:rsidRDefault="00EF7FBA" w:rsidP="00EF7FBA">
      <w:pPr>
        <w:pStyle w:val="a9"/>
        <w:numPr>
          <w:ilvl w:val="0"/>
          <w:numId w:val="15"/>
        </w:numPr>
        <w:spacing w:line="360" w:lineRule="atLeast"/>
        <w:ind w:leftChars="0"/>
        <w:rPr>
          <w:rFonts w:asciiTheme="minorEastAsia" w:hAnsiTheme="minorEastAsia"/>
          <w:sz w:val="24"/>
          <w:szCs w:val="24"/>
        </w:rPr>
      </w:pPr>
      <w:r w:rsidRPr="00EF7FBA">
        <w:rPr>
          <w:rFonts w:asciiTheme="minorEastAsia" w:hAnsiTheme="minorEastAsia" w:hint="eastAsia"/>
          <w:sz w:val="24"/>
          <w:szCs w:val="24"/>
        </w:rPr>
        <w:t>報告書</w:t>
      </w:r>
      <w:r w:rsidR="0049339A">
        <w:rPr>
          <w:rFonts w:asciiTheme="minorEastAsia" w:hAnsiTheme="minorEastAsia" w:hint="eastAsia"/>
          <w:sz w:val="24"/>
          <w:szCs w:val="24"/>
        </w:rPr>
        <w:t>の修正対応について</w:t>
      </w:r>
    </w:p>
    <w:p w:rsidR="00D00FB3" w:rsidRDefault="00EF7FBA" w:rsidP="00EF7FBA">
      <w:pPr>
        <w:spacing w:line="360" w:lineRule="atLeast"/>
        <w:ind w:leftChars="200" w:left="660" w:hangingChars="100" w:hanging="240"/>
        <w:rPr>
          <w:rFonts w:asciiTheme="minorEastAsia" w:hAnsiTheme="minorEastAsia"/>
          <w:sz w:val="24"/>
          <w:szCs w:val="24"/>
        </w:rPr>
      </w:pPr>
      <w:r>
        <w:rPr>
          <w:rFonts w:asciiTheme="minorEastAsia" w:hAnsiTheme="minorEastAsia" w:hint="eastAsia"/>
          <w:sz w:val="24"/>
          <w:szCs w:val="24"/>
        </w:rPr>
        <w:t>・意見はほぼ書かれているため、どう具現化していくかは、新年度から市、指定管　理者、運</w:t>
      </w:r>
      <w:r w:rsidRPr="00910309">
        <w:rPr>
          <w:rFonts w:asciiTheme="minorEastAsia" w:hAnsiTheme="minorEastAsia" w:hint="eastAsia"/>
          <w:sz w:val="24"/>
          <w:szCs w:val="24"/>
          <w:u w:val="single"/>
        </w:rPr>
        <w:t>営員会等で協議していただきたい。基本的にこの内容で、委員長と事務局に任せていただくことで了承。</w:t>
      </w:r>
    </w:p>
    <w:p w:rsidR="00EF7FBA" w:rsidRDefault="00EF7FBA" w:rsidP="00EF7FBA">
      <w:pPr>
        <w:spacing w:line="360" w:lineRule="atLeast"/>
        <w:ind w:leftChars="200" w:left="660" w:hangingChars="100" w:hanging="240"/>
        <w:rPr>
          <w:rFonts w:asciiTheme="minorEastAsia" w:hAnsiTheme="minorEastAsia"/>
          <w:sz w:val="24"/>
          <w:szCs w:val="24"/>
        </w:rPr>
      </w:pPr>
    </w:p>
    <w:p w:rsidR="00C33816" w:rsidRPr="00EF7FBA" w:rsidRDefault="008A01A0" w:rsidP="00EF7FBA">
      <w:pPr>
        <w:spacing w:line="360" w:lineRule="atLeast"/>
        <w:rPr>
          <w:rFonts w:asciiTheme="minorEastAsia" w:hAnsiTheme="minorEastAsia"/>
          <w:sz w:val="24"/>
          <w:szCs w:val="24"/>
        </w:rPr>
      </w:pPr>
      <w:r>
        <w:rPr>
          <w:rFonts w:asciiTheme="minorEastAsia" w:hAnsiTheme="minorEastAsia" w:hint="eastAsia"/>
          <w:sz w:val="24"/>
          <w:szCs w:val="24"/>
        </w:rPr>
        <w:t xml:space="preserve">　</w:t>
      </w:r>
      <w:r>
        <w:rPr>
          <w:rFonts w:ascii="ＭＳ Ｐゴシック" w:eastAsia="ＭＳ Ｐゴシック" w:hAnsi="ＭＳ Ｐゴシック" w:hint="eastAsia"/>
          <w:b/>
          <w:sz w:val="26"/>
          <w:szCs w:val="26"/>
          <w:u w:val="single"/>
        </w:rPr>
        <w:t xml:space="preserve">２　</w:t>
      </w:r>
      <w:r w:rsidR="009129C8">
        <w:rPr>
          <w:rFonts w:ascii="ＭＳ Ｐゴシック" w:eastAsia="ＭＳ Ｐゴシック" w:hAnsi="ＭＳ Ｐゴシック" w:hint="eastAsia"/>
          <w:b/>
          <w:sz w:val="26"/>
          <w:szCs w:val="26"/>
          <w:u w:val="single"/>
        </w:rPr>
        <w:t>その他（報告書の取り扱いについて）</w:t>
      </w:r>
    </w:p>
    <w:p w:rsidR="0049339A" w:rsidRPr="0049339A" w:rsidRDefault="00A22679" w:rsidP="0049339A">
      <w:pPr>
        <w:spacing w:line="360" w:lineRule="atLeast"/>
        <w:ind w:firstLineChars="200" w:firstLine="520"/>
        <w:rPr>
          <w:rFonts w:asciiTheme="minorEastAsia" w:hAnsiTheme="minorEastAsia"/>
          <w:sz w:val="26"/>
          <w:szCs w:val="26"/>
        </w:rPr>
      </w:pPr>
      <w:r>
        <w:rPr>
          <w:rFonts w:asciiTheme="minorEastAsia" w:hAnsiTheme="minorEastAsia" w:hint="eastAsia"/>
          <w:sz w:val="26"/>
          <w:szCs w:val="26"/>
        </w:rPr>
        <w:t>河田委員長より</w:t>
      </w:r>
      <w:r w:rsidR="009129C8">
        <w:rPr>
          <w:rFonts w:asciiTheme="minorEastAsia" w:hAnsiTheme="minorEastAsia" w:hint="eastAsia"/>
          <w:sz w:val="26"/>
          <w:szCs w:val="26"/>
        </w:rPr>
        <w:t>取りまとめ報告書を</w:t>
      </w:r>
      <w:r w:rsidR="00EF7FBA">
        <w:rPr>
          <w:rFonts w:asciiTheme="minorEastAsia" w:hAnsiTheme="minorEastAsia" w:hint="eastAsia"/>
          <w:sz w:val="26"/>
          <w:szCs w:val="26"/>
        </w:rPr>
        <w:t>市長へ</w:t>
      </w:r>
      <w:r w:rsidR="009129C8">
        <w:rPr>
          <w:rFonts w:asciiTheme="minorEastAsia" w:hAnsiTheme="minorEastAsia" w:hint="eastAsia"/>
          <w:sz w:val="26"/>
          <w:szCs w:val="26"/>
        </w:rPr>
        <w:t>提出</w:t>
      </w:r>
      <w:r w:rsidR="00EF7FBA">
        <w:rPr>
          <w:rFonts w:asciiTheme="minorEastAsia" w:hAnsiTheme="minorEastAsia" w:hint="eastAsia"/>
          <w:sz w:val="26"/>
          <w:szCs w:val="26"/>
        </w:rPr>
        <w:t>いただく</w:t>
      </w:r>
      <w:r w:rsidR="0049339A">
        <w:rPr>
          <w:rFonts w:asciiTheme="minorEastAsia" w:hAnsiTheme="minorEastAsia" w:hint="eastAsia"/>
          <w:sz w:val="26"/>
          <w:szCs w:val="26"/>
        </w:rPr>
        <w:t>機会を設定する。</w:t>
      </w:r>
    </w:p>
    <w:sectPr w:rsidR="0049339A" w:rsidRPr="0049339A" w:rsidSect="00435D09">
      <w:footerReference w:type="default" r:id="rId8"/>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57" w:rsidRDefault="00DB7D57" w:rsidP="003824D4">
      <w:r>
        <w:separator/>
      </w:r>
    </w:p>
  </w:endnote>
  <w:endnote w:type="continuationSeparator" w:id="0">
    <w:p w:rsidR="00DB7D57" w:rsidRDefault="00DB7D57" w:rsidP="0038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02600"/>
      <w:docPartObj>
        <w:docPartGallery w:val="Page Numbers (Bottom of Page)"/>
        <w:docPartUnique/>
      </w:docPartObj>
    </w:sdtPr>
    <w:sdtEndPr/>
    <w:sdtContent>
      <w:p w:rsidR="00FA0800" w:rsidRDefault="00FA0800">
        <w:pPr>
          <w:pStyle w:val="a5"/>
          <w:jc w:val="center"/>
        </w:pPr>
        <w:r>
          <w:fldChar w:fldCharType="begin"/>
        </w:r>
        <w:r>
          <w:instrText>PAGE   \* MERGEFORMAT</w:instrText>
        </w:r>
        <w:r>
          <w:fldChar w:fldCharType="separate"/>
        </w:r>
        <w:r w:rsidR="00910309" w:rsidRPr="00910309">
          <w:rPr>
            <w:noProof/>
            <w:lang w:val="ja-JP"/>
          </w:rPr>
          <w:t>1</w:t>
        </w:r>
        <w:r>
          <w:fldChar w:fldCharType="end"/>
        </w:r>
      </w:p>
    </w:sdtContent>
  </w:sdt>
  <w:p w:rsidR="00FA0800" w:rsidRDefault="00FA08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57" w:rsidRDefault="00DB7D57" w:rsidP="003824D4">
      <w:r>
        <w:separator/>
      </w:r>
    </w:p>
  </w:footnote>
  <w:footnote w:type="continuationSeparator" w:id="0">
    <w:p w:rsidR="00DB7D57" w:rsidRDefault="00DB7D57" w:rsidP="00382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C0FCD"/>
    <w:multiLevelType w:val="hybridMultilevel"/>
    <w:tmpl w:val="2FF4F48A"/>
    <w:lvl w:ilvl="0" w:tplc="D9DA2F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4B1DFE"/>
    <w:multiLevelType w:val="hybridMultilevel"/>
    <w:tmpl w:val="5262E3A0"/>
    <w:lvl w:ilvl="0" w:tplc="D05870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8696CA7"/>
    <w:multiLevelType w:val="hybridMultilevel"/>
    <w:tmpl w:val="246A45B8"/>
    <w:lvl w:ilvl="0" w:tplc="35DCAC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1BE062E"/>
    <w:multiLevelType w:val="hybridMultilevel"/>
    <w:tmpl w:val="B544985A"/>
    <w:lvl w:ilvl="0" w:tplc="3E2C6AB2">
      <w:start w:val="1"/>
      <w:numFmt w:val="decimalFullWidth"/>
      <w:lvlText w:val="（%1）"/>
      <w:lvlJc w:val="left"/>
      <w:pPr>
        <w:ind w:left="953" w:hanging="743"/>
      </w:pPr>
      <w:rPr>
        <w:rFonts w:hint="default"/>
      </w:rPr>
    </w:lvl>
    <w:lvl w:ilvl="1" w:tplc="43BE568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65E7994"/>
    <w:multiLevelType w:val="hybridMultilevel"/>
    <w:tmpl w:val="21B2095E"/>
    <w:lvl w:ilvl="0" w:tplc="2C842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2E0D9E"/>
    <w:multiLevelType w:val="hybridMultilevel"/>
    <w:tmpl w:val="B83EA610"/>
    <w:lvl w:ilvl="0" w:tplc="41A6D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0D4ADF"/>
    <w:multiLevelType w:val="hybridMultilevel"/>
    <w:tmpl w:val="DCD69D76"/>
    <w:lvl w:ilvl="0" w:tplc="B21206C2">
      <w:start w:val="1"/>
      <w:numFmt w:val="decimalEnclosedCircle"/>
      <w:lvlText w:val="%1"/>
      <w:lvlJc w:val="left"/>
      <w:pPr>
        <w:ind w:left="840" w:hanging="360"/>
      </w:pPr>
      <w:rPr>
        <w:rFonts w:hint="default"/>
      </w:rPr>
    </w:lvl>
    <w:lvl w:ilvl="1" w:tplc="648015E4">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94B1437"/>
    <w:multiLevelType w:val="hybridMultilevel"/>
    <w:tmpl w:val="133C3CCA"/>
    <w:lvl w:ilvl="0" w:tplc="9CF25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F71C31"/>
    <w:multiLevelType w:val="hybridMultilevel"/>
    <w:tmpl w:val="C8B8F620"/>
    <w:lvl w:ilvl="0" w:tplc="57FE0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B56EAF"/>
    <w:multiLevelType w:val="hybridMultilevel"/>
    <w:tmpl w:val="9D1A8A9C"/>
    <w:lvl w:ilvl="0" w:tplc="EAA8B6B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9EE3F7C"/>
    <w:multiLevelType w:val="hybridMultilevel"/>
    <w:tmpl w:val="3D16F3F8"/>
    <w:lvl w:ilvl="0" w:tplc="9C74A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9F512B"/>
    <w:multiLevelType w:val="hybridMultilevel"/>
    <w:tmpl w:val="69926FF4"/>
    <w:lvl w:ilvl="0" w:tplc="68C4BD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682D660E"/>
    <w:multiLevelType w:val="hybridMultilevel"/>
    <w:tmpl w:val="B3041412"/>
    <w:lvl w:ilvl="0" w:tplc="547C69C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9A6468D"/>
    <w:multiLevelType w:val="hybridMultilevel"/>
    <w:tmpl w:val="FAEE2F2A"/>
    <w:lvl w:ilvl="0" w:tplc="478060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7DCF4AE3"/>
    <w:multiLevelType w:val="hybridMultilevel"/>
    <w:tmpl w:val="CC5EEDF6"/>
    <w:lvl w:ilvl="0" w:tplc="44C6E9B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7"/>
  </w:num>
  <w:num w:numId="3">
    <w:abstractNumId w:val="8"/>
  </w:num>
  <w:num w:numId="4">
    <w:abstractNumId w:val="4"/>
  </w:num>
  <w:num w:numId="5">
    <w:abstractNumId w:val="1"/>
  </w:num>
  <w:num w:numId="6">
    <w:abstractNumId w:val="3"/>
  </w:num>
  <w:num w:numId="7">
    <w:abstractNumId w:val="0"/>
  </w:num>
  <w:num w:numId="8">
    <w:abstractNumId w:val="5"/>
  </w:num>
  <w:num w:numId="9">
    <w:abstractNumId w:val="2"/>
  </w:num>
  <w:num w:numId="10">
    <w:abstractNumId w:val="6"/>
  </w:num>
  <w:num w:numId="11">
    <w:abstractNumId w:val="14"/>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6F"/>
    <w:rsid w:val="0000292E"/>
    <w:rsid w:val="00004634"/>
    <w:rsid w:val="0001085D"/>
    <w:rsid w:val="00012FB2"/>
    <w:rsid w:val="000161A0"/>
    <w:rsid w:val="00023650"/>
    <w:rsid w:val="00026C0F"/>
    <w:rsid w:val="00031ACB"/>
    <w:rsid w:val="000355D3"/>
    <w:rsid w:val="00036A7A"/>
    <w:rsid w:val="00041813"/>
    <w:rsid w:val="000425AF"/>
    <w:rsid w:val="00046664"/>
    <w:rsid w:val="00060190"/>
    <w:rsid w:val="00060679"/>
    <w:rsid w:val="00064FC4"/>
    <w:rsid w:val="0007099A"/>
    <w:rsid w:val="000848A6"/>
    <w:rsid w:val="0009192B"/>
    <w:rsid w:val="000A0212"/>
    <w:rsid w:val="000A125B"/>
    <w:rsid w:val="000A7384"/>
    <w:rsid w:val="000B1CC2"/>
    <w:rsid w:val="000B2562"/>
    <w:rsid w:val="000B5143"/>
    <w:rsid w:val="000C16AD"/>
    <w:rsid w:val="000C1875"/>
    <w:rsid w:val="000C1958"/>
    <w:rsid w:val="000D42AB"/>
    <w:rsid w:val="000E474A"/>
    <w:rsid w:val="00104FF3"/>
    <w:rsid w:val="0010654C"/>
    <w:rsid w:val="00106D93"/>
    <w:rsid w:val="001118F2"/>
    <w:rsid w:val="00113F82"/>
    <w:rsid w:val="00115D9B"/>
    <w:rsid w:val="0011660D"/>
    <w:rsid w:val="00125037"/>
    <w:rsid w:val="00125EA3"/>
    <w:rsid w:val="00125F22"/>
    <w:rsid w:val="00143C60"/>
    <w:rsid w:val="00146001"/>
    <w:rsid w:val="00147A6D"/>
    <w:rsid w:val="00147E70"/>
    <w:rsid w:val="001545F8"/>
    <w:rsid w:val="001579F7"/>
    <w:rsid w:val="00161595"/>
    <w:rsid w:val="00170362"/>
    <w:rsid w:val="0017086E"/>
    <w:rsid w:val="001708C0"/>
    <w:rsid w:val="0017643E"/>
    <w:rsid w:val="001772DC"/>
    <w:rsid w:val="001803CA"/>
    <w:rsid w:val="00181394"/>
    <w:rsid w:val="00181BCA"/>
    <w:rsid w:val="001826FC"/>
    <w:rsid w:val="001844C6"/>
    <w:rsid w:val="00185C33"/>
    <w:rsid w:val="0018673F"/>
    <w:rsid w:val="00190BD5"/>
    <w:rsid w:val="00196B3C"/>
    <w:rsid w:val="001A04BF"/>
    <w:rsid w:val="001A0B8B"/>
    <w:rsid w:val="001A2131"/>
    <w:rsid w:val="001A61F0"/>
    <w:rsid w:val="001A62E9"/>
    <w:rsid w:val="001A6E51"/>
    <w:rsid w:val="001A6FA9"/>
    <w:rsid w:val="001B7E26"/>
    <w:rsid w:val="001C15EF"/>
    <w:rsid w:val="001C5331"/>
    <w:rsid w:val="001E295B"/>
    <w:rsid w:val="001E58B1"/>
    <w:rsid w:val="001E6727"/>
    <w:rsid w:val="001E6DBA"/>
    <w:rsid w:val="001E784E"/>
    <w:rsid w:val="001F1C0C"/>
    <w:rsid w:val="001F43B9"/>
    <w:rsid w:val="00205C07"/>
    <w:rsid w:val="002060C0"/>
    <w:rsid w:val="00220907"/>
    <w:rsid w:val="00223EFF"/>
    <w:rsid w:val="00224E63"/>
    <w:rsid w:val="0022703D"/>
    <w:rsid w:val="00232749"/>
    <w:rsid w:val="00233A56"/>
    <w:rsid w:val="00235B53"/>
    <w:rsid w:val="00237798"/>
    <w:rsid w:val="00243B37"/>
    <w:rsid w:val="00264D81"/>
    <w:rsid w:val="00265EFB"/>
    <w:rsid w:val="002808E0"/>
    <w:rsid w:val="00282FDA"/>
    <w:rsid w:val="00291086"/>
    <w:rsid w:val="002A3DBC"/>
    <w:rsid w:val="002A7FFE"/>
    <w:rsid w:val="002C22BF"/>
    <w:rsid w:val="002C2C2D"/>
    <w:rsid w:val="002C48B7"/>
    <w:rsid w:val="002C4F60"/>
    <w:rsid w:val="002C51A9"/>
    <w:rsid w:val="002D2BF5"/>
    <w:rsid w:val="002E03E9"/>
    <w:rsid w:val="002E14CA"/>
    <w:rsid w:val="002F6270"/>
    <w:rsid w:val="00302FF0"/>
    <w:rsid w:val="003044A7"/>
    <w:rsid w:val="00307765"/>
    <w:rsid w:val="0031014E"/>
    <w:rsid w:val="003102E9"/>
    <w:rsid w:val="00312AD0"/>
    <w:rsid w:val="00313724"/>
    <w:rsid w:val="00317AF6"/>
    <w:rsid w:val="00323817"/>
    <w:rsid w:val="00326624"/>
    <w:rsid w:val="003314E0"/>
    <w:rsid w:val="003402A8"/>
    <w:rsid w:val="00342BCD"/>
    <w:rsid w:val="00343823"/>
    <w:rsid w:val="00344ED0"/>
    <w:rsid w:val="00346D05"/>
    <w:rsid w:val="0035419C"/>
    <w:rsid w:val="003556A1"/>
    <w:rsid w:val="0037125B"/>
    <w:rsid w:val="0037298C"/>
    <w:rsid w:val="00374703"/>
    <w:rsid w:val="00377B44"/>
    <w:rsid w:val="003824D4"/>
    <w:rsid w:val="00382F5D"/>
    <w:rsid w:val="003845C1"/>
    <w:rsid w:val="0039227B"/>
    <w:rsid w:val="003928ED"/>
    <w:rsid w:val="00394526"/>
    <w:rsid w:val="00395036"/>
    <w:rsid w:val="00396B4F"/>
    <w:rsid w:val="003A211C"/>
    <w:rsid w:val="003B0AB1"/>
    <w:rsid w:val="003B18CA"/>
    <w:rsid w:val="003C078F"/>
    <w:rsid w:val="003C1CE3"/>
    <w:rsid w:val="003C67C5"/>
    <w:rsid w:val="003D7675"/>
    <w:rsid w:val="003E42D0"/>
    <w:rsid w:val="003F2579"/>
    <w:rsid w:val="003F67E2"/>
    <w:rsid w:val="003F6FB8"/>
    <w:rsid w:val="00401ADD"/>
    <w:rsid w:val="00403839"/>
    <w:rsid w:val="00405970"/>
    <w:rsid w:val="00410AC0"/>
    <w:rsid w:val="004167B7"/>
    <w:rsid w:val="0042450C"/>
    <w:rsid w:val="00430D33"/>
    <w:rsid w:val="00434E4B"/>
    <w:rsid w:val="00435D09"/>
    <w:rsid w:val="0044135C"/>
    <w:rsid w:val="004475D7"/>
    <w:rsid w:val="0045496C"/>
    <w:rsid w:val="004634E3"/>
    <w:rsid w:val="004645AE"/>
    <w:rsid w:val="00464EB6"/>
    <w:rsid w:val="004651FC"/>
    <w:rsid w:val="00466630"/>
    <w:rsid w:val="00466F70"/>
    <w:rsid w:val="004720DA"/>
    <w:rsid w:val="0047457A"/>
    <w:rsid w:val="00483A38"/>
    <w:rsid w:val="00484FF6"/>
    <w:rsid w:val="004901D3"/>
    <w:rsid w:val="0049339A"/>
    <w:rsid w:val="00494CBB"/>
    <w:rsid w:val="00496375"/>
    <w:rsid w:val="00497AFE"/>
    <w:rsid w:val="004A41F1"/>
    <w:rsid w:val="004A5A45"/>
    <w:rsid w:val="004A6A93"/>
    <w:rsid w:val="004B5FA5"/>
    <w:rsid w:val="004C2EB3"/>
    <w:rsid w:val="004C3AB2"/>
    <w:rsid w:val="004C43DF"/>
    <w:rsid w:val="004C589F"/>
    <w:rsid w:val="004D0F15"/>
    <w:rsid w:val="004D51A2"/>
    <w:rsid w:val="004E0743"/>
    <w:rsid w:val="004E5C9A"/>
    <w:rsid w:val="004E79B3"/>
    <w:rsid w:val="004F3B3F"/>
    <w:rsid w:val="004F5A5F"/>
    <w:rsid w:val="004F72B2"/>
    <w:rsid w:val="00505EDE"/>
    <w:rsid w:val="00506477"/>
    <w:rsid w:val="00511A60"/>
    <w:rsid w:val="005173F6"/>
    <w:rsid w:val="00521C7E"/>
    <w:rsid w:val="00526267"/>
    <w:rsid w:val="005263CE"/>
    <w:rsid w:val="005276D0"/>
    <w:rsid w:val="00530724"/>
    <w:rsid w:val="00533BB3"/>
    <w:rsid w:val="00536D90"/>
    <w:rsid w:val="00537D51"/>
    <w:rsid w:val="00545FF0"/>
    <w:rsid w:val="00550AB8"/>
    <w:rsid w:val="0055339A"/>
    <w:rsid w:val="0056175C"/>
    <w:rsid w:val="0056271E"/>
    <w:rsid w:val="005669A5"/>
    <w:rsid w:val="00570B21"/>
    <w:rsid w:val="00574103"/>
    <w:rsid w:val="00577045"/>
    <w:rsid w:val="005808A2"/>
    <w:rsid w:val="00582B2E"/>
    <w:rsid w:val="005955F2"/>
    <w:rsid w:val="00595D35"/>
    <w:rsid w:val="00596CE8"/>
    <w:rsid w:val="005A5047"/>
    <w:rsid w:val="005B108B"/>
    <w:rsid w:val="005B3EA7"/>
    <w:rsid w:val="005C1960"/>
    <w:rsid w:val="005C4AB7"/>
    <w:rsid w:val="005C7AFE"/>
    <w:rsid w:val="005D1FAB"/>
    <w:rsid w:val="005D3A15"/>
    <w:rsid w:val="005D650B"/>
    <w:rsid w:val="005F2998"/>
    <w:rsid w:val="005F2FC4"/>
    <w:rsid w:val="005F5B65"/>
    <w:rsid w:val="005F63B8"/>
    <w:rsid w:val="00601D25"/>
    <w:rsid w:val="00601FFC"/>
    <w:rsid w:val="006051F4"/>
    <w:rsid w:val="00607026"/>
    <w:rsid w:val="0061108E"/>
    <w:rsid w:val="00611C34"/>
    <w:rsid w:val="00615E51"/>
    <w:rsid w:val="00627AE9"/>
    <w:rsid w:val="0063092E"/>
    <w:rsid w:val="00631AC2"/>
    <w:rsid w:val="00631DBD"/>
    <w:rsid w:val="00653EBC"/>
    <w:rsid w:val="00684A17"/>
    <w:rsid w:val="00686924"/>
    <w:rsid w:val="00691231"/>
    <w:rsid w:val="00694525"/>
    <w:rsid w:val="006970A2"/>
    <w:rsid w:val="006A09BA"/>
    <w:rsid w:val="006A5120"/>
    <w:rsid w:val="006B0E6F"/>
    <w:rsid w:val="006C008A"/>
    <w:rsid w:val="006C13E1"/>
    <w:rsid w:val="006C3415"/>
    <w:rsid w:val="006C37CC"/>
    <w:rsid w:val="006C4BE2"/>
    <w:rsid w:val="006C53C3"/>
    <w:rsid w:val="006C67FC"/>
    <w:rsid w:val="006C6C25"/>
    <w:rsid w:val="006D032D"/>
    <w:rsid w:val="006D631D"/>
    <w:rsid w:val="006D71B1"/>
    <w:rsid w:val="006E71D8"/>
    <w:rsid w:val="006F5656"/>
    <w:rsid w:val="006F7691"/>
    <w:rsid w:val="00702DA5"/>
    <w:rsid w:val="007064D3"/>
    <w:rsid w:val="00714F8B"/>
    <w:rsid w:val="00721B76"/>
    <w:rsid w:val="00741C53"/>
    <w:rsid w:val="0074266A"/>
    <w:rsid w:val="007453D3"/>
    <w:rsid w:val="00750053"/>
    <w:rsid w:val="0075006F"/>
    <w:rsid w:val="00750C17"/>
    <w:rsid w:val="0075385F"/>
    <w:rsid w:val="00762A27"/>
    <w:rsid w:val="00763AD5"/>
    <w:rsid w:val="0076425A"/>
    <w:rsid w:val="00765E44"/>
    <w:rsid w:val="00771224"/>
    <w:rsid w:val="00774482"/>
    <w:rsid w:val="007904A6"/>
    <w:rsid w:val="00790E18"/>
    <w:rsid w:val="007918B8"/>
    <w:rsid w:val="00791C54"/>
    <w:rsid w:val="00796135"/>
    <w:rsid w:val="007A69A0"/>
    <w:rsid w:val="007B2371"/>
    <w:rsid w:val="007B542A"/>
    <w:rsid w:val="007B74B7"/>
    <w:rsid w:val="007B7D56"/>
    <w:rsid w:val="007C4807"/>
    <w:rsid w:val="007C528A"/>
    <w:rsid w:val="007D0554"/>
    <w:rsid w:val="007D562B"/>
    <w:rsid w:val="007E5E01"/>
    <w:rsid w:val="007F0552"/>
    <w:rsid w:val="007F1E04"/>
    <w:rsid w:val="007F46AB"/>
    <w:rsid w:val="007F5313"/>
    <w:rsid w:val="007F6A7E"/>
    <w:rsid w:val="00805462"/>
    <w:rsid w:val="00817E16"/>
    <w:rsid w:val="00821DB2"/>
    <w:rsid w:val="00825486"/>
    <w:rsid w:val="0082661D"/>
    <w:rsid w:val="00831C90"/>
    <w:rsid w:val="00832370"/>
    <w:rsid w:val="0083287B"/>
    <w:rsid w:val="00833E51"/>
    <w:rsid w:val="00834EE4"/>
    <w:rsid w:val="00843987"/>
    <w:rsid w:val="00844CAD"/>
    <w:rsid w:val="00845B23"/>
    <w:rsid w:val="00852857"/>
    <w:rsid w:val="00855C26"/>
    <w:rsid w:val="00856273"/>
    <w:rsid w:val="0086085E"/>
    <w:rsid w:val="008628ED"/>
    <w:rsid w:val="00864304"/>
    <w:rsid w:val="00866445"/>
    <w:rsid w:val="00870218"/>
    <w:rsid w:val="00870561"/>
    <w:rsid w:val="008709F5"/>
    <w:rsid w:val="008759A1"/>
    <w:rsid w:val="00880529"/>
    <w:rsid w:val="00882B8A"/>
    <w:rsid w:val="008850BA"/>
    <w:rsid w:val="008979F3"/>
    <w:rsid w:val="008A01A0"/>
    <w:rsid w:val="008A2224"/>
    <w:rsid w:val="008B0759"/>
    <w:rsid w:val="008B0C93"/>
    <w:rsid w:val="008B5C0F"/>
    <w:rsid w:val="008B6F2A"/>
    <w:rsid w:val="008B7B2C"/>
    <w:rsid w:val="008C27B5"/>
    <w:rsid w:val="008C6E44"/>
    <w:rsid w:val="008E5148"/>
    <w:rsid w:val="008E57D2"/>
    <w:rsid w:val="008F1309"/>
    <w:rsid w:val="008F1496"/>
    <w:rsid w:val="008F1696"/>
    <w:rsid w:val="008F2A5E"/>
    <w:rsid w:val="008F3041"/>
    <w:rsid w:val="008F4537"/>
    <w:rsid w:val="008F6E6C"/>
    <w:rsid w:val="00900385"/>
    <w:rsid w:val="00910309"/>
    <w:rsid w:val="009129C8"/>
    <w:rsid w:val="00960C0E"/>
    <w:rsid w:val="00970403"/>
    <w:rsid w:val="00973E18"/>
    <w:rsid w:val="00980453"/>
    <w:rsid w:val="009826D5"/>
    <w:rsid w:val="00984D80"/>
    <w:rsid w:val="009866DE"/>
    <w:rsid w:val="009872A3"/>
    <w:rsid w:val="00990B1B"/>
    <w:rsid w:val="009926A9"/>
    <w:rsid w:val="009A13E2"/>
    <w:rsid w:val="009B11C8"/>
    <w:rsid w:val="009C36E9"/>
    <w:rsid w:val="009D15AC"/>
    <w:rsid w:val="009D7123"/>
    <w:rsid w:val="009D77D1"/>
    <w:rsid w:val="009E09F9"/>
    <w:rsid w:val="009F3845"/>
    <w:rsid w:val="009F4831"/>
    <w:rsid w:val="009F4ABA"/>
    <w:rsid w:val="009F4FF5"/>
    <w:rsid w:val="009F606B"/>
    <w:rsid w:val="00A02B6B"/>
    <w:rsid w:val="00A04BCE"/>
    <w:rsid w:val="00A1452F"/>
    <w:rsid w:val="00A22679"/>
    <w:rsid w:val="00A227F7"/>
    <w:rsid w:val="00A34E07"/>
    <w:rsid w:val="00A4069E"/>
    <w:rsid w:val="00A43AB1"/>
    <w:rsid w:val="00A44199"/>
    <w:rsid w:val="00A5408C"/>
    <w:rsid w:val="00A5440B"/>
    <w:rsid w:val="00A55413"/>
    <w:rsid w:val="00A614B9"/>
    <w:rsid w:val="00A625BB"/>
    <w:rsid w:val="00A650E0"/>
    <w:rsid w:val="00A674D5"/>
    <w:rsid w:val="00A70C40"/>
    <w:rsid w:val="00A716E9"/>
    <w:rsid w:val="00A7291A"/>
    <w:rsid w:val="00A751D0"/>
    <w:rsid w:val="00A77E22"/>
    <w:rsid w:val="00A85042"/>
    <w:rsid w:val="00A855BD"/>
    <w:rsid w:val="00A87DCB"/>
    <w:rsid w:val="00A92924"/>
    <w:rsid w:val="00AA55DB"/>
    <w:rsid w:val="00AA7ED7"/>
    <w:rsid w:val="00AB15E7"/>
    <w:rsid w:val="00AB47E3"/>
    <w:rsid w:val="00AC0CE8"/>
    <w:rsid w:val="00AC4E6E"/>
    <w:rsid w:val="00AC5B73"/>
    <w:rsid w:val="00AC5F4D"/>
    <w:rsid w:val="00AC625A"/>
    <w:rsid w:val="00AD04EF"/>
    <w:rsid w:val="00AD5261"/>
    <w:rsid w:val="00AD642B"/>
    <w:rsid w:val="00AE0DDE"/>
    <w:rsid w:val="00AE24FC"/>
    <w:rsid w:val="00AE2A9C"/>
    <w:rsid w:val="00AF1534"/>
    <w:rsid w:val="00AF1E79"/>
    <w:rsid w:val="00AF2A19"/>
    <w:rsid w:val="00AF65A2"/>
    <w:rsid w:val="00AF689F"/>
    <w:rsid w:val="00B0172B"/>
    <w:rsid w:val="00B02625"/>
    <w:rsid w:val="00B07FB1"/>
    <w:rsid w:val="00B1453E"/>
    <w:rsid w:val="00B22C53"/>
    <w:rsid w:val="00B26420"/>
    <w:rsid w:val="00B3140E"/>
    <w:rsid w:val="00B341E2"/>
    <w:rsid w:val="00B41227"/>
    <w:rsid w:val="00B44995"/>
    <w:rsid w:val="00B556C1"/>
    <w:rsid w:val="00B562B0"/>
    <w:rsid w:val="00B5705A"/>
    <w:rsid w:val="00B5712C"/>
    <w:rsid w:val="00B57DE1"/>
    <w:rsid w:val="00B6451C"/>
    <w:rsid w:val="00B738A8"/>
    <w:rsid w:val="00B74756"/>
    <w:rsid w:val="00B76FD9"/>
    <w:rsid w:val="00B77246"/>
    <w:rsid w:val="00B816FB"/>
    <w:rsid w:val="00B82600"/>
    <w:rsid w:val="00B82799"/>
    <w:rsid w:val="00B90EF7"/>
    <w:rsid w:val="00B9226B"/>
    <w:rsid w:val="00B924C8"/>
    <w:rsid w:val="00B935A9"/>
    <w:rsid w:val="00B94AC8"/>
    <w:rsid w:val="00BA1F4A"/>
    <w:rsid w:val="00BB7E1E"/>
    <w:rsid w:val="00BC1CC7"/>
    <w:rsid w:val="00BC3E25"/>
    <w:rsid w:val="00BC4340"/>
    <w:rsid w:val="00BC71AD"/>
    <w:rsid w:val="00BD289B"/>
    <w:rsid w:val="00BD38B5"/>
    <w:rsid w:val="00BD39CE"/>
    <w:rsid w:val="00BE0646"/>
    <w:rsid w:val="00BF2BE1"/>
    <w:rsid w:val="00BF7F79"/>
    <w:rsid w:val="00C0347F"/>
    <w:rsid w:val="00C118BF"/>
    <w:rsid w:val="00C148BC"/>
    <w:rsid w:val="00C152FE"/>
    <w:rsid w:val="00C20204"/>
    <w:rsid w:val="00C2068E"/>
    <w:rsid w:val="00C22F43"/>
    <w:rsid w:val="00C33816"/>
    <w:rsid w:val="00C36F1B"/>
    <w:rsid w:val="00C37916"/>
    <w:rsid w:val="00C421E0"/>
    <w:rsid w:val="00C44AA7"/>
    <w:rsid w:val="00C45A23"/>
    <w:rsid w:val="00C5290D"/>
    <w:rsid w:val="00C55A7A"/>
    <w:rsid w:val="00C57846"/>
    <w:rsid w:val="00C70D19"/>
    <w:rsid w:val="00C740EE"/>
    <w:rsid w:val="00C74853"/>
    <w:rsid w:val="00C7589F"/>
    <w:rsid w:val="00C75FB9"/>
    <w:rsid w:val="00C81EFB"/>
    <w:rsid w:val="00C83440"/>
    <w:rsid w:val="00C87D63"/>
    <w:rsid w:val="00C92CFF"/>
    <w:rsid w:val="00C94B6C"/>
    <w:rsid w:val="00CA0257"/>
    <w:rsid w:val="00CA15BC"/>
    <w:rsid w:val="00CA2E4E"/>
    <w:rsid w:val="00CA643E"/>
    <w:rsid w:val="00CB18EB"/>
    <w:rsid w:val="00CB3AF8"/>
    <w:rsid w:val="00CB506D"/>
    <w:rsid w:val="00CB5375"/>
    <w:rsid w:val="00CB5D30"/>
    <w:rsid w:val="00CD1D8A"/>
    <w:rsid w:val="00CD3A08"/>
    <w:rsid w:val="00CE19FD"/>
    <w:rsid w:val="00CF22EB"/>
    <w:rsid w:val="00D00FB3"/>
    <w:rsid w:val="00D05838"/>
    <w:rsid w:val="00D1221A"/>
    <w:rsid w:val="00D13B82"/>
    <w:rsid w:val="00D20F4B"/>
    <w:rsid w:val="00D275FC"/>
    <w:rsid w:val="00D276D1"/>
    <w:rsid w:val="00D32927"/>
    <w:rsid w:val="00D53434"/>
    <w:rsid w:val="00D55D31"/>
    <w:rsid w:val="00D621E8"/>
    <w:rsid w:val="00D63E52"/>
    <w:rsid w:val="00D641D2"/>
    <w:rsid w:val="00D65F43"/>
    <w:rsid w:val="00D665B5"/>
    <w:rsid w:val="00D74A73"/>
    <w:rsid w:val="00D80EF5"/>
    <w:rsid w:val="00D81FB8"/>
    <w:rsid w:val="00D83E9C"/>
    <w:rsid w:val="00D87C7C"/>
    <w:rsid w:val="00D9009D"/>
    <w:rsid w:val="00D90847"/>
    <w:rsid w:val="00D94CFE"/>
    <w:rsid w:val="00D9695E"/>
    <w:rsid w:val="00DA13A2"/>
    <w:rsid w:val="00DA3F95"/>
    <w:rsid w:val="00DB3CBA"/>
    <w:rsid w:val="00DB7D57"/>
    <w:rsid w:val="00DD2153"/>
    <w:rsid w:val="00DD2250"/>
    <w:rsid w:val="00DE2E50"/>
    <w:rsid w:val="00DE709F"/>
    <w:rsid w:val="00DE76C2"/>
    <w:rsid w:val="00DE7E27"/>
    <w:rsid w:val="00DF22EE"/>
    <w:rsid w:val="00E13F75"/>
    <w:rsid w:val="00E152C0"/>
    <w:rsid w:val="00E17F16"/>
    <w:rsid w:val="00E21ADB"/>
    <w:rsid w:val="00E240ED"/>
    <w:rsid w:val="00E2738B"/>
    <w:rsid w:val="00E32952"/>
    <w:rsid w:val="00E35958"/>
    <w:rsid w:val="00E5201C"/>
    <w:rsid w:val="00E53732"/>
    <w:rsid w:val="00E60BEF"/>
    <w:rsid w:val="00E63DF4"/>
    <w:rsid w:val="00E708B7"/>
    <w:rsid w:val="00E74F74"/>
    <w:rsid w:val="00E7607B"/>
    <w:rsid w:val="00E7654E"/>
    <w:rsid w:val="00E76D02"/>
    <w:rsid w:val="00E852F6"/>
    <w:rsid w:val="00E900C6"/>
    <w:rsid w:val="00E9698D"/>
    <w:rsid w:val="00EA4336"/>
    <w:rsid w:val="00EA468C"/>
    <w:rsid w:val="00EA52AD"/>
    <w:rsid w:val="00EA5ABC"/>
    <w:rsid w:val="00EB3908"/>
    <w:rsid w:val="00EB6ECF"/>
    <w:rsid w:val="00EB74F3"/>
    <w:rsid w:val="00EC002C"/>
    <w:rsid w:val="00EC2497"/>
    <w:rsid w:val="00EC5880"/>
    <w:rsid w:val="00ED237A"/>
    <w:rsid w:val="00EE631E"/>
    <w:rsid w:val="00EF66E7"/>
    <w:rsid w:val="00EF7FBA"/>
    <w:rsid w:val="00F0263E"/>
    <w:rsid w:val="00F04357"/>
    <w:rsid w:val="00F057E2"/>
    <w:rsid w:val="00F058E4"/>
    <w:rsid w:val="00F05A69"/>
    <w:rsid w:val="00F212D9"/>
    <w:rsid w:val="00F25303"/>
    <w:rsid w:val="00F3383E"/>
    <w:rsid w:val="00F34823"/>
    <w:rsid w:val="00F46498"/>
    <w:rsid w:val="00F478C8"/>
    <w:rsid w:val="00F63455"/>
    <w:rsid w:val="00F67290"/>
    <w:rsid w:val="00F678C7"/>
    <w:rsid w:val="00F77717"/>
    <w:rsid w:val="00F8188B"/>
    <w:rsid w:val="00F81961"/>
    <w:rsid w:val="00F837B8"/>
    <w:rsid w:val="00F87266"/>
    <w:rsid w:val="00F915BC"/>
    <w:rsid w:val="00F94166"/>
    <w:rsid w:val="00F95FCE"/>
    <w:rsid w:val="00FA0800"/>
    <w:rsid w:val="00FA52B8"/>
    <w:rsid w:val="00FB2694"/>
    <w:rsid w:val="00FC0E8D"/>
    <w:rsid w:val="00FC5A63"/>
    <w:rsid w:val="00FD5A7A"/>
    <w:rsid w:val="00FD674F"/>
    <w:rsid w:val="00FE2578"/>
    <w:rsid w:val="00FE56E0"/>
    <w:rsid w:val="00FF14CC"/>
    <w:rsid w:val="00FF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CF0036E-CC68-4350-BC82-C631F6B3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4D4"/>
    <w:pPr>
      <w:tabs>
        <w:tab w:val="center" w:pos="4252"/>
        <w:tab w:val="right" w:pos="8504"/>
      </w:tabs>
      <w:snapToGrid w:val="0"/>
    </w:pPr>
  </w:style>
  <w:style w:type="character" w:customStyle="1" w:styleId="a4">
    <w:name w:val="ヘッダー (文字)"/>
    <w:basedOn w:val="a0"/>
    <w:link w:val="a3"/>
    <w:uiPriority w:val="99"/>
    <w:rsid w:val="003824D4"/>
  </w:style>
  <w:style w:type="paragraph" w:styleId="a5">
    <w:name w:val="footer"/>
    <w:basedOn w:val="a"/>
    <w:link w:val="a6"/>
    <w:uiPriority w:val="99"/>
    <w:unhideWhenUsed/>
    <w:rsid w:val="003824D4"/>
    <w:pPr>
      <w:tabs>
        <w:tab w:val="center" w:pos="4252"/>
        <w:tab w:val="right" w:pos="8504"/>
      </w:tabs>
      <w:snapToGrid w:val="0"/>
    </w:pPr>
  </w:style>
  <w:style w:type="character" w:customStyle="1" w:styleId="a6">
    <w:name w:val="フッター (文字)"/>
    <w:basedOn w:val="a0"/>
    <w:link w:val="a5"/>
    <w:uiPriority w:val="99"/>
    <w:rsid w:val="003824D4"/>
  </w:style>
  <w:style w:type="paragraph" w:styleId="a7">
    <w:name w:val="Balloon Text"/>
    <w:basedOn w:val="a"/>
    <w:link w:val="a8"/>
    <w:uiPriority w:val="99"/>
    <w:semiHidden/>
    <w:unhideWhenUsed/>
    <w:rsid w:val="00125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F22"/>
    <w:rPr>
      <w:rFonts w:asciiTheme="majorHAnsi" w:eastAsiaTheme="majorEastAsia" w:hAnsiTheme="majorHAnsi" w:cstheme="majorBidi"/>
      <w:sz w:val="18"/>
      <w:szCs w:val="18"/>
    </w:rPr>
  </w:style>
  <w:style w:type="paragraph" w:styleId="a9">
    <w:name w:val="List Paragraph"/>
    <w:basedOn w:val="a"/>
    <w:uiPriority w:val="34"/>
    <w:qFormat/>
    <w:rsid w:val="00D65F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5C92-A165-49EF-BE9F-3597C7D4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美帆</dc:creator>
  <cp:lastModifiedBy>田村 美帆</cp:lastModifiedBy>
  <cp:revision>21</cp:revision>
  <cp:lastPrinted>2018-01-30T07:38:00Z</cp:lastPrinted>
  <dcterms:created xsi:type="dcterms:W3CDTF">2018-01-30T07:37:00Z</dcterms:created>
  <dcterms:modified xsi:type="dcterms:W3CDTF">2018-04-25T10:28:00Z</dcterms:modified>
</cp:coreProperties>
</file>