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23E6E" w14:textId="5D13EA92" w:rsidR="00FE469C" w:rsidRDefault="00225F83" w:rsidP="00FE469C">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712512" behindDoc="0" locked="0" layoutInCell="1" allowOverlap="1" wp14:anchorId="3344F4A1" wp14:editId="725C6176">
                <wp:simplePos x="0" y="0"/>
                <wp:positionH relativeFrom="column">
                  <wp:posOffset>-1266825</wp:posOffset>
                </wp:positionH>
                <wp:positionV relativeFrom="paragraph">
                  <wp:posOffset>-314325</wp:posOffset>
                </wp:positionV>
                <wp:extent cx="7800975" cy="323850"/>
                <wp:effectExtent l="13335" t="9525" r="5715" b="9525"/>
                <wp:wrapNone/>
                <wp:docPr id="6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0975" cy="323850"/>
                        </a:xfrm>
                        <a:prstGeom prst="rect">
                          <a:avLst/>
                        </a:prstGeom>
                        <a:solidFill>
                          <a:srgbClr val="0033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F13522" id="Rectangle 74" o:spid="_x0000_s1026" style="position:absolute;left:0;text-align:left;margin-left:-99.75pt;margin-top:-24.75pt;width:614.25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" fillcolor="#030">
                <v:textbox inset="5.85pt,.7pt,5.85pt,.7pt"/>
              </v:rect>
            </w:pict>
          </mc:Fallback>
        </mc:AlternateContent>
      </w:r>
    </w:p>
    <w:p w14:paraId="79A1C4DE" w14:textId="00634111" w:rsidR="00FE469C" w:rsidRDefault="00FE469C" w:rsidP="00FE469C">
      <w:pPr>
        <w:rPr>
          <w:rFonts w:asciiTheme="majorEastAsia" w:eastAsiaTheme="majorEastAsia" w:hAnsiTheme="majorEastAsia"/>
          <w:sz w:val="24"/>
        </w:rPr>
      </w:pPr>
    </w:p>
    <w:p w14:paraId="4E0A80B8" w14:textId="485260F4" w:rsidR="00FE469C" w:rsidRDefault="00FE469C" w:rsidP="00FE469C">
      <w:pPr>
        <w:rPr>
          <w:rFonts w:asciiTheme="majorEastAsia" w:eastAsiaTheme="majorEastAsia" w:hAnsiTheme="majorEastAsia"/>
          <w:sz w:val="24"/>
        </w:rPr>
      </w:pPr>
    </w:p>
    <w:p w14:paraId="5A07A5C2" w14:textId="77777777" w:rsidR="006D3FCC" w:rsidRDefault="006D3FCC" w:rsidP="00FE469C">
      <w:pPr>
        <w:rPr>
          <w:rFonts w:asciiTheme="majorEastAsia" w:eastAsiaTheme="majorEastAsia" w:hAnsiTheme="majorEastAsia"/>
          <w:sz w:val="24"/>
        </w:rPr>
      </w:pPr>
    </w:p>
    <w:p w14:paraId="726EF0A5" w14:textId="77777777" w:rsidR="006D3FCC" w:rsidRDefault="006D3FCC" w:rsidP="00FE469C">
      <w:pPr>
        <w:rPr>
          <w:rFonts w:asciiTheme="majorEastAsia" w:eastAsiaTheme="majorEastAsia" w:hAnsiTheme="majorEastAsia"/>
          <w:sz w:val="24"/>
        </w:rPr>
      </w:pPr>
    </w:p>
    <w:p w14:paraId="2512DCBC" w14:textId="77777777" w:rsidR="006D3FCC" w:rsidRDefault="006D3FCC" w:rsidP="00FE469C">
      <w:pPr>
        <w:rPr>
          <w:rFonts w:asciiTheme="majorEastAsia" w:eastAsiaTheme="majorEastAsia" w:hAnsiTheme="majorEastAsia"/>
          <w:sz w:val="24"/>
        </w:rPr>
      </w:pPr>
    </w:p>
    <w:p w14:paraId="5FAAD643" w14:textId="77777777" w:rsidR="006D3FCC" w:rsidRDefault="006D3FCC" w:rsidP="00FE469C">
      <w:pPr>
        <w:rPr>
          <w:rFonts w:asciiTheme="majorEastAsia" w:eastAsiaTheme="majorEastAsia" w:hAnsiTheme="majorEastAsia"/>
          <w:sz w:val="24"/>
        </w:rPr>
      </w:pPr>
    </w:p>
    <w:p w14:paraId="27AB689F" w14:textId="77777777" w:rsidR="006D3FCC" w:rsidRPr="004E50E4" w:rsidRDefault="006D3FCC" w:rsidP="006D3FCC">
      <w:pPr>
        <w:pStyle w:val="Web"/>
        <w:spacing w:before="0" w:beforeAutospacing="0" w:after="0" w:afterAutospacing="0"/>
        <w:rPr>
          <w:rFonts w:ascii="メイリオ" w:eastAsia="メイリオ" w:hAnsi="メイリオ" w:cs="メイリオ"/>
          <w:b/>
          <w:color w:val="003300"/>
          <w:sz w:val="48"/>
          <w:szCs w:val="48"/>
          <w14:shadow w14:blurRad="50800" w14:dist="38100" w14:dir="2700000" w14:sx="100000" w14:sy="100000" w14:kx="0" w14:ky="0" w14:algn="tl">
            <w14:srgbClr w14:val="000000">
              <w14:alpha w14:val="60000"/>
            </w14:srgbClr>
          </w14:shadow>
        </w:rPr>
      </w:pPr>
      <w:r w:rsidRPr="004E50E4">
        <w:rPr>
          <w:rFonts w:ascii="メイリオ" w:eastAsia="メイリオ" w:hAnsi="メイリオ" w:cs="メイリオ" w:hint="eastAsia"/>
          <w:b/>
          <w:color w:val="003300"/>
          <w:sz w:val="48"/>
          <w:szCs w:val="48"/>
          <w14:shadow w14:blurRad="50800" w14:dist="38100" w14:dir="2700000" w14:sx="100000" w14:sy="100000" w14:kx="0" w14:ky="0" w14:algn="tl">
            <w14:srgbClr w14:val="000000">
              <w14:alpha w14:val="60000"/>
            </w14:srgbClr>
          </w14:shadow>
        </w:rPr>
        <w:t>まち・ひと・しごと創生</w:t>
      </w:r>
    </w:p>
    <w:p w14:paraId="30090312" w14:textId="0C42C51C" w:rsidR="006D3FCC" w:rsidRPr="001E21F8" w:rsidRDefault="006D3FCC" w:rsidP="006D3FCC">
      <w:pPr>
        <w:pStyle w:val="Web"/>
        <w:spacing w:before="0" w:beforeAutospacing="0" w:after="0" w:afterAutospacing="0" w:line="720" w:lineRule="auto"/>
        <w:jc w:val="center"/>
        <w:rPr>
          <w:rFonts w:ascii="メイリオ" w:eastAsia="メイリオ" w:hAnsi="メイリオ" w:cs="メイリオ"/>
          <w:b/>
          <w:color w:val="00B050"/>
          <w:w w:val="90"/>
          <w:sz w:val="88"/>
          <w:szCs w:val="8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E21F8">
        <w:rPr>
          <w:rFonts w:ascii="メイリオ" w:eastAsia="メイリオ" w:hAnsi="メイリオ" w:cs="メイリオ" w:hint="eastAsia"/>
          <w:b/>
          <w:color w:val="00B050"/>
          <w:sz w:val="88"/>
          <w:szCs w:val="8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黒部市人口ビジョン</w:t>
      </w:r>
    </w:p>
    <w:p w14:paraId="3DB9047F" w14:textId="77777777" w:rsidR="00FE469C" w:rsidRDefault="00FE469C" w:rsidP="00FE469C"/>
    <w:p w14:paraId="7DEE3FDE" w14:textId="4B079AD0" w:rsidR="00FE469C" w:rsidRDefault="00225F83" w:rsidP="00FE469C">
      <w:r>
        <w:rPr>
          <w:rFonts w:asciiTheme="majorEastAsia" w:eastAsiaTheme="majorEastAsia" w:hAnsiTheme="majorEastAsia"/>
          <w:noProof/>
          <w:sz w:val="24"/>
        </w:rPr>
        <mc:AlternateContent>
          <mc:Choice Requires="wps">
            <w:drawing>
              <wp:anchor distT="0" distB="0" distL="114300" distR="114300" simplePos="0" relativeHeight="251716608" behindDoc="0" locked="0" layoutInCell="1" allowOverlap="1" wp14:anchorId="427F867A" wp14:editId="79172C86">
                <wp:simplePos x="0" y="0"/>
                <wp:positionH relativeFrom="column">
                  <wp:posOffset>653416</wp:posOffset>
                </wp:positionH>
                <wp:positionV relativeFrom="paragraph">
                  <wp:posOffset>82550</wp:posOffset>
                </wp:positionV>
                <wp:extent cx="3981450" cy="723900"/>
                <wp:effectExtent l="0" t="0" r="19050" b="19050"/>
                <wp:wrapNone/>
                <wp:docPr id="5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7239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564B4033" w14:textId="228FEA0E" w:rsidR="00FC3DC9" w:rsidRPr="0018413C" w:rsidRDefault="00FC3DC9" w:rsidP="006E718C">
                            <w:pPr>
                              <w:jc w:val="center"/>
                              <w:rPr>
                                <w:sz w:val="60"/>
                                <w:szCs w:val="6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left:0;text-align:left;margin-left:51.45pt;margin-top:6.5pt;width:313.5pt;height:5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" fillcolor="white [3212]" strokecolor="white [3212]">
                <v:textbox inset="5.85pt,.7pt,5.85pt,.7pt">
                  <w:txbxContent>
                    <w:p w14:paraId="564B4033" w14:textId="228FEA0E" w:rsidR="00FC3DC9" w:rsidRPr="0018413C" w:rsidRDefault="00FC3DC9" w:rsidP="006E718C">
                      <w:pPr>
                        <w:jc w:val="center"/>
                        <w:rPr>
                          <w:sz w:val="60"/>
                          <w:szCs w:val="60"/>
                        </w:rPr>
                      </w:pPr>
                    </w:p>
                  </w:txbxContent>
                </v:textbox>
              </v:rect>
            </w:pict>
          </mc:Fallback>
        </mc:AlternateContent>
      </w:r>
    </w:p>
    <w:p w14:paraId="38152FA5" w14:textId="77777777" w:rsidR="00FE469C" w:rsidRDefault="00FE469C" w:rsidP="00FE469C">
      <w:pPr>
        <w:jc w:val="center"/>
        <w:rPr>
          <w:rFonts w:asciiTheme="majorEastAsia" w:eastAsiaTheme="majorEastAsia" w:hAnsiTheme="majorEastAsia"/>
          <w:sz w:val="44"/>
        </w:rPr>
      </w:pPr>
    </w:p>
    <w:p w14:paraId="1FD19A7F" w14:textId="77777777" w:rsidR="00DD34D1" w:rsidRDefault="00DD34D1" w:rsidP="00FE469C">
      <w:pPr>
        <w:jc w:val="center"/>
        <w:rPr>
          <w:rFonts w:asciiTheme="majorEastAsia" w:eastAsiaTheme="majorEastAsia" w:hAnsiTheme="majorEastAsia"/>
          <w:sz w:val="44"/>
        </w:rPr>
      </w:pPr>
    </w:p>
    <w:p w14:paraId="5E6ECF1A" w14:textId="77777777" w:rsidR="004E50E4" w:rsidRDefault="004E50E4" w:rsidP="00FE469C">
      <w:pPr>
        <w:jc w:val="center"/>
        <w:rPr>
          <w:rFonts w:asciiTheme="majorEastAsia" w:eastAsiaTheme="majorEastAsia" w:hAnsiTheme="majorEastAsia"/>
          <w:sz w:val="44"/>
        </w:rPr>
      </w:pPr>
    </w:p>
    <w:bookmarkStart w:id="0" w:name="_GoBack"/>
    <w:bookmarkEnd w:id="0"/>
    <w:p w14:paraId="4720AD8A" w14:textId="50A3C913" w:rsidR="00DD34D1" w:rsidRPr="00FE469C" w:rsidRDefault="00225F83" w:rsidP="00FE469C">
      <w:pPr>
        <w:jc w:val="center"/>
        <w:rPr>
          <w:rFonts w:asciiTheme="majorEastAsia" w:eastAsiaTheme="majorEastAsia" w:hAnsiTheme="majorEastAsia"/>
          <w:sz w:val="44"/>
        </w:rPr>
      </w:pPr>
      <w:r>
        <w:rPr>
          <w:noProof/>
        </w:rPr>
        <mc:AlternateContent>
          <mc:Choice Requires="wps">
            <w:drawing>
              <wp:anchor distT="0" distB="0" distL="114300" distR="114300" simplePos="0" relativeHeight="251713536" behindDoc="0" locked="0" layoutInCell="1" allowOverlap="1" wp14:anchorId="7769A1FF" wp14:editId="19EA67FB">
                <wp:simplePos x="0" y="0"/>
                <wp:positionH relativeFrom="column">
                  <wp:posOffset>-1141095</wp:posOffset>
                </wp:positionH>
                <wp:positionV relativeFrom="paragraph">
                  <wp:posOffset>165735</wp:posOffset>
                </wp:positionV>
                <wp:extent cx="7601585" cy="240665"/>
                <wp:effectExtent l="0" t="0" r="3175" b="0"/>
                <wp:wrapNone/>
                <wp:docPr id="3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1585" cy="240665"/>
                        </a:xfrm>
                        <a:prstGeom prst="rect">
                          <a:avLst/>
                        </a:prstGeom>
                        <a:noFill/>
                        <a:ln>
                          <a:noFill/>
                        </a:ln>
                        <a:extLst>
                          <a:ext uri="{909E8E84-426E-40DD-AFC4-6F175D3DCCD1}">
                            <a14:hiddenFill xmlns:a14="http://schemas.microsoft.com/office/drawing/2010/main">
                              <a:solidFill>
                                <a:schemeClr val="accent1">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3CC25" w14:textId="77777777" w:rsidR="00FC3DC9" w:rsidRDefault="00FC3DC9" w:rsidP="00DD34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5" o:spid="_x0000_s1027" type="#_x0000_t202" style="position:absolute;left:0;text-align:left;margin-left:-89.85pt;margin-top:13.05pt;width:598.55pt;height:18.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" filled="f" fillcolor="#95b3d7 [1940]" stroked="f">
                <v:textbox>
                  <w:txbxContent>
                    <w:p w14:paraId="6B83CC25" w14:textId="77777777" w:rsidR="00FC3DC9" w:rsidRDefault="00FC3DC9" w:rsidP="00DD34D1"/>
                  </w:txbxContent>
                </v:textbox>
              </v:shape>
            </w:pict>
          </mc:Fallback>
        </mc:AlternateContent>
      </w:r>
    </w:p>
    <w:p w14:paraId="3058D038" w14:textId="42186D08" w:rsidR="006D3FCC" w:rsidRPr="00880295" w:rsidRDefault="006D3FCC" w:rsidP="006D3FCC">
      <w:pPr>
        <w:jc w:val="center"/>
        <w:rPr>
          <w:rFonts w:ascii="HGP明朝E" w:eastAsia="HGP明朝E" w:hAnsi="HGP明朝E"/>
          <w:sz w:val="56"/>
          <w:szCs w:val="56"/>
        </w:rPr>
      </w:pPr>
      <w:r w:rsidRPr="00880295">
        <w:rPr>
          <w:rFonts w:ascii="HGP明朝E" w:eastAsia="HGP明朝E" w:hAnsi="HGP明朝E" w:hint="eastAsia"/>
          <w:sz w:val="56"/>
          <w:szCs w:val="56"/>
        </w:rPr>
        <w:t>平成27年</w:t>
      </w:r>
      <w:r w:rsidR="00141E76">
        <w:rPr>
          <w:rFonts w:ascii="HGP明朝E" w:eastAsia="HGP明朝E" w:hAnsi="HGP明朝E" w:hint="eastAsia"/>
          <w:sz w:val="56"/>
          <w:szCs w:val="56"/>
        </w:rPr>
        <w:t>10</w:t>
      </w:r>
      <w:r w:rsidRPr="00880295">
        <w:rPr>
          <w:rFonts w:ascii="HGP明朝E" w:eastAsia="HGP明朝E" w:hAnsi="HGP明朝E" w:hint="eastAsia"/>
          <w:sz w:val="56"/>
          <w:szCs w:val="56"/>
        </w:rPr>
        <w:t>月</w:t>
      </w:r>
    </w:p>
    <w:p w14:paraId="5A38B23C" w14:textId="77777777" w:rsidR="006D3FCC" w:rsidRDefault="006D3FCC" w:rsidP="006D3FCC">
      <w:pPr>
        <w:jc w:val="center"/>
      </w:pPr>
      <w:r>
        <w:rPr>
          <w:noProof/>
        </w:rPr>
        <w:drawing>
          <wp:inline distT="0" distB="0" distL="0" distR="0" wp14:anchorId="50EA1EE3" wp14:editId="40AFBF6F">
            <wp:extent cx="3219450" cy="1264553"/>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9">
                      <a:extLst>
                        <a:ext uri="{28A0092B-C50C-407E-A947-70E740481C1C}">
                          <a14:useLocalDpi xmlns:a14="http://schemas.microsoft.com/office/drawing/2010/main" val="0"/>
                        </a:ext>
                      </a:extLst>
                    </a:blip>
                    <a:srcRect t="19086" b="25269"/>
                    <a:stretch/>
                  </pic:blipFill>
                  <pic:spPr bwMode="auto">
                    <a:xfrm>
                      <a:off x="0" y="0"/>
                      <a:ext cx="3265638" cy="1282695"/>
                    </a:xfrm>
                    <a:prstGeom prst="rect">
                      <a:avLst/>
                    </a:prstGeom>
                    <a:noFill/>
                    <a:ln>
                      <a:noFill/>
                    </a:ln>
                    <a:extLst>
                      <a:ext uri="{53640926-AAD7-44D8-BBD7-CCE9431645EC}">
                        <a14:shadowObscured xmlns:a14="http://schemas.microsoft.com/office/drawing/2010/main"/>
                      </a:ext>
                    </a:extLst>
                  </pic:spPr>
                </pic:pic>
              </a:graphicData>
            </a:graphic>
          </wp:inline>
        </w:drawing>
      </w:r>
    </w:p>
    <w:p w14:paraId="5C0BF8E0" w14:textId="77777777" w:rsidR="004E50E4" w:rsidRDefault="004E50E4" w:rsidP="00FE469C">
      <w:pPr>
        <w:rPr>
          <w:rFonts w:asciiTheme="majorEastAsia" w:eastAsiaTheme="majorEastAsia" w:hAnsiTheme="majorEastAsia"/>
          <w:sz w:val="24"/>
        </w:rPr>
      </w:pPr>
    </w:p>
    <w:p w14:paraId="3E15E6FB" w14:textId="77777777" w:rsidR="001E21F8" w:rsidRDefault="001E21F8" w:rsidP="00FE469C">
      <w:pPr>
        <w:rPr>
          <w:rFonts w:asciiTheme="majorEastAsia" w:eastAsiaTheme="majorEastAsia" w:hAnsiTheme="majorEastAsia"/>
          <w:sz w:val="24"/>
        </w:rPr>
      </w:pPr>
    </w:p>
    <w:p w14:paraId="77033172" w14:textId="1F59886E" w:rsidR="00FE469C" w:rsidRDefault="00225F83" w:rsidP="00FE469C">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711488" behindDoc="0" locked="0" layoutInCell="1" allowOverlap="1" wp14:anchorId="3FC92D0C" wp14:editId="057973BB">
                <wp:simplePos x="0" y="0"/>
                <wp:positionH relativeFrom="column">
                  <wp:posOffset>-1141095</wp:posOffset>
                </wp:positionH>
                <wp:positionV relativeFrom="paragraph">
                  <wp:posOffset>473075</wp:posOffset>
                </wp:positionV>
                <wp:extent cx="7675245" cy="355600"/>
                <wp:effectExtent l="5715" t="9525" r="5715" b="6350"/>
                <wp:wrapNone/>
                <wp:docPr id="3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5245" cy="355600"/>
                        </a:xfrm>
                        <a:prstGeom prst="rect">
                          <a:avLst/>
                        </a:prstGeom>
                        <a:solidFill>
                          <a:srgbClr val="0033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40049D" id="Rectangle 73" o:spid="_x0000_s1026" style="position:absolute;left:0;text-align:left;margin-left:-89.85pt;margin-top:37.25pt;width:604.35pt;height: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" fillcolor="#030">
                <v:textbox inset="5.85pt,.7pt,5.85pt,.7pt"/>
              </v:rect>
            </w:pict>
          </mc:Fallback>
        </mc:AlternateContent>
      </w:r>
    </w:p>
    <w:p w14:paraId="508CDB6C" w14:textId="77777777" w:rsidR="00FE469C" w:rsidRPr="004A3D15" w:rsidRDefault="00FE469C" w:rsidP="00FE469C">
      <w:pPr>
        <w:shd w:val="clear" w:color="auto" w:fill="DAEEF3" w:themeFill="accent5" w:themeFillTint="33"/>
        <w:jc w:val="center"/>
        <w:rPr>
          <w:rFonts w:ascii="HG丸ｺﾞｼｯｸM-PRO" w:eastAsia="HG丸ｺﾞｼｯｸM-PRO" w:hAnsi="HG丸ｺﾞｼｯｸM-PRO"/>
          <w:sz w:val="32"/>
          <w:szCs w:val="21"/>
        </w:rPr>
      </w:pPr>
      <w:r w:rsidRPr="004A3D15">
        <w:rPr>
          <w:rFonts w:ascii="HG丸ｺﾞｼｯｸM-PRO" w:eastAsia="HG丸ｺﾞｼｯｸM-PRO" w:hAnsi="HG丸ｺﾞｼｯｸM-PRO" w:hint="eastAsia"/>
          <w:sz w:val="32"/>
          <w:szCs w:val="21"/>
        </w:rPr>
        <w:lastRenderedPageBreak/>
        <w:t>目　　次</w:t>
      </w:r>
    </w:p>
    <w:p w14:paraId="46CAA58F" w14:textId="77777777" w:rsidR="00167492" w:rsidRPr="00A31559" w:rsidRDefault="00167492" w:rsidP="004D37C5">
      <w:pPr>
        <w:spacing w:line="360" w:lineRule="exact"/>
      </w:pPr>
    </w:p>
    <w:p w14:paraId="673E4B4B" w14:textId="77777777" w:rsidR="00DE2B06" w:rsidRPr="00E830B1" w:rsidRDefault="00DE2B06" w:rsidP="00E830B1">
      <w:pPr>
        <w:shd w:val="clear" w:color="auto" w:fill="F2DBDB" w:themeFill="accent2" w:themeFillTint="33"/>
        <w:tabs>
          <w:tab w:val="right" w:leader="middleDot" w:pos="7980"/>
        </w:tabs>
        <w:snapToGrid w:val="0"/>
        <w:ind w:leftChars="202" w:left="424"/>
        <w:rPr>
          <w:rFonts w:ascii="ＭＳ Ｐゴシック" w:eastAsia="ＭＳ Ｐゴシック" w:hAnsi="ＭＳ Ｐゴシック"/>
          <w:sz w:val="28"/>
          <w:szCs w:val="21"/>
        </w:rPr>
      </w:pPr>
      <w:r w:rsidRPr="00E830B1">
        <w:rPr>
          <w:rFonts w:ascii="ＤＦＧ太丸ゴシック体" w:eastAsia="ＤＦＧ太丸ゴシック体" w:hAnsi="ＤＦＧ太丸ゴシック体" w:hint="eastAsia"/>
          <w:sz w:val="28"/>
          <w:szCs w:val="21"/>
        </w:rPr>
        <w:t>１．</w:t>
      </w:r>
      <w:r w:rsidR="00A90825" w:rsidRPr="00E830B1">
        <w:rPr>
          <w:rFonts w:ascii="ＤＦＧ太丸ゴシック体" w:eastAsia="ＤＦＧ太丸ゴシック体" w:hAnsi="ＤＦＧ太丸ゴシック体" w:hint="eastAsia"/>
          <w:sz w:val="28"/>
          <w:szCs w:val="21"/>
        </w:rPr>
        <w:t>黒部市</w:t>
      </w:r>
      <w:r w:rsidRPr="00E830B1">
        <w:rPr>
          <w:rFonts w:ascii="ＤＦＧ太丸ゴシック体" w:eastAsia="ＤＦＧ太丸ゴシック体" w:hAnsi="ＤＦＧ太丸ゴシック体" w:hint="eastAsia"/>
          <w:sz w:val="28"/>
          <w:szCs w:val="21"/>
        </w:rPr>
        <w:t>人口ビジョンの考え方</w:t>
      </w:r>
      <w:r w:rsidRPr="00E830B1">
        <w:rPr>
          <w:rFonts w:ascii="ＤＦＧ太丸ゴシック体" w:eastAsia="ＤＦＧ太丸ゴシック体" w:hAnsi="ＤＦＧ太丸ゴシック体" w:hint="eastAsia"/>
          <w:sz w:val="28"/>
          <w:szCs w:val="21"/>
        </w:rPr>
        <w:tab/>
      </w:r>
      <w:r w:rsidR="00D53D4B">
        <w:rPr>
          <w:rFonts w:ascii="ＭＳ Ｐゴシック" w:eastAsia="ＭＳ Ｐゴシック" w:hAnsi="ＭＳ Ｐゴシック" w:hint="eastAsia"/>
          <w:sz w:val="28"/>
          <w:szCs w:val="21"/>
        </w:rPr>
        <w:t>・・・・・・・・・・・・・・・・・・・・・</w:t>
      </w:r>
      <w:r w:rsidR="00E830B1" w:rsidRPr="00E830B1">
        <w:rPr>
          <w:rFonts w:ascii="ＭＳ Ｐゴシック" w:eastAsia="ＭＳ Ｐゴシック" w:hAnsi="ＭＳ Ｐゴシック" w:hint="eastAsia"/>
          <w:sz w:val="28"/>
          <w:szCs w:val="21"/>
        </w:rPr>
        <w:t>・・</w:t>
      </w:r>
      <w:r w:rsidRPr="00E830B1">
        <w:rPr>
          <w:rFonts w:ascii="ＭＳ Ｐゴシック" w:eastAsia="ＭＳ Ｐゴシック" w:hAnsi="ＭＳ Ｐゴシック" w:hint="eastAsia"/>
          <w:sz w:val="28"/>
          <w:szCs w:val="21"/>
        </w:rPr>
        <w:t>1</w:t>
      </w:r>
    </w:p>
    <w:p w14:paraId="5BDB6F1C" w14:textId="77777777" w:rsidR="00DE2B06" w:rsidRPr="00E830B1" w:rsidRDefault="00DE2B06" w:rsidP="00DE2B06">
      <w:pPr>
        <w:tabs>
          <w:tab w:val="right" w:leader="middleDot" w:pos="7980"/>
        </w:tabs>
        <w:ind w:leftChars="150" w:left="315"/>
        <w:rPr>
          <w:rFonts w:asciiTheme="majorEastAsia" w:eastAsiaTheme="majorEastAsia" w:hAnsiTheme="majorEastAsia"/>
          <w:sz w:val="22"/>
        </w:rPr>
      </w:pPr>
      <w:r w:rsidRPr="00E830B1">
        <w:rPr>
          <w:rFonts w:ascii="HG丸ｺﾞｼｯｸM-PRO" w:eastAsia="HG丸ｺﾞｼｯｸM-PRO" w:hAnsi="ＤＦ細丸ゴシック体" w:hint="eastAsia"/>
          <w:sz w:val="22"/>
        </w:rPr>
        <w:t>（１）</w:t>
      </w:r>
      <w:r w:rsidR="00F06AED" w:rsidRPr="00E830B1">
        <w:rPr>
          <w:rFonts w:ascii="HG丸ｺﾞｼｯｸM-PRO" w:eastAsia="HG丸ｺﾞｼｯｸM-PRO" w:hAnsi="ＤＦ細丸ゴシック体" w:hint="eastAsia"/>
          <w:sz w:val="22"/>
        </w:rPr>
        <w:t>人口ビジョンの位置付け</w:t>
      </w:r>
      <w:r w:rsidRPr="00E830B1">
        <w:rPr>
          <w:rFonts w:asciiTheme="majorEastAsia" w:eastAsiaTheme="majorEastAsia" w:hAnsiTheme="majorEastAsia" w:hint="eastAsia"/>
          <w:sz w:val="22"/>
        </w:rPr>
        <w:tab/>
        <w:t>1</w:t>
      </w:r>
    </w:p>
    <w:p w14:paraId="0C427079" w14:textId="77777777" w:rsidR="00F06AED" w:rsidRPr="005A6FE9" w:rsidRDefault="00685B9A" w:rsidP="005A6FE9">
      <w:pPr>
        <w:tabs>
          <w:tab w:val="right" w:leader="middleDot" w:pos="7980"/>
        </w:tabs>
        <w:ind w:leftChars="150" w:left="315"/>
        <w:rPr>
          <w:rFonts w:asciiTheme="majorEastAsia" w:eastAsiaTheme="majorEastAsia" w:hAnsiTheme="majorEastAsia"/>
          <w:sz w:val="22"/>
        </w:rPr>
      </w:pPr>
      <w:r>
        <w:rPr>
          <w:rFonts w:ascii="HG丸ｺﾞｼｯｸM-PRO" w:eastAsia="HG丸ｺﾞｼｯｸM-PRO" w:hAnsi="ＤＦ細丸ゴシック体" w:hint="eastAsia"/>
          <w:sz w:val="22"/>
        </w:rPr>
        <w:t>（２）</w:t>
      </w:r>
      <w:r w:rsidR="00F06AED" w:rsidRPr="00E830B1">
        <w:rPr>
          <w:rFonts w:ascii="HG丸ｺﾞｼｯｸM-PRO" w:eastAsia="HG丸ｺﾞｼｯｸM-PRO" w:hAnsi="ＤＦ細丸ゴシック体" w:hint="eastAsia"/>
          <w:sz w:val="22"/>
        </w:rPr>
        <w:t>人口ビジョンの対象期間</w:t>
      </w:r>
      <w:r w:rsidR="00F06AED" w:rsidRPr="00E830B1">
        <w:rPr>
          <w:rFonts w:asciiTheme="majorEastAsia" w:eastAsiaTheme="majorEastAsia" w:hAnsiTheme="majorEastAsia" w:hint="eastAsia"/>
          <w:sz w:val="22"/>
        </w:rPr>
        <w:tab/>
        <w:t>1</w:t>
      </w:r>
    </w:p>
    <w:p w14:paraId="6BE189A0" w14:textId="77777777" w:rsidR="00E830B1" w:rsidRPr="000616BE" w:rsidRDefault="00E830B1" w:rsidP="00B81F5C">
      <w:pPr>
        <w:tabs>
          <w:tab w:val="right" w:leader="middleDot" w:pos="7980"/>
        </w:tabs>
        <w:spacing w:beforeLines="30" w:before="108" w:line="240" w:lineRule="exact"/>
        <w:ind w:leftChars="202" w:left="424" w:firstLineChars="200" w:firstLine="440"/>
        <w:rPr>
          <w:rFonts w:asciiTheme="majorEastAsia" w:eastAsiaTheme="majorEastAsia" w:hAnsiTheme="majorEastAsia"/>
          <w:sz w:val="22"/>
        </w:rPr>
      </w:pPr>
    </w:p>
    <w:p w14:paraId="4669BDC1" w14:textId="77777777" w:rsidR="00A31559" w:rsidRPr="00E830B1" w:rsidRDefault="00DE2B06" w:rsidP="00E830B1">
      <w:pPr>
        <w:shd w:val="clear" w:color="auto" w:fill="F2DBDB" w:themeFill="accent2" w:themeFillTint="33"/>
        <w:tabs>
          <w:tab w:val="right" w:leader="middleDot" w:pos="7980"/>
        </w:tabs>
        <w:snapToGrid w:val="0"/>
        <w:ind w:leftChars="202" w:left="424"/>
        <w:rPr>
          <w:rFonts w:ascii="ＭＳ Ｐゴシック" w:eastAsia="ＭＳ Ｐゴシック" w:hAnsi="ＭＳ Ｐゴシック"/>
          <w:sz w:val="28"/>
          <w:szCs w:val="21"/>
        </w:rPr>
      </w:pPr>
      <w:r w:rsidRPr="00E830B1">
        <w:rPr>
          <w:rFonts w:ascii="ＤＦＧ太丸ゴシック体" w:eastAsia="ＤＦＧ太丸ゴシック体" w:hAnsi="ＤＦＧ太丸ゴシック体" w:hint="eastAsia"/>
          <w:sz w:val="28"/>
          <w:szCs w:val="21"/>
        </w:rPr>
        <w:t>２</w:t>
      </w:r>
      <w:r w:rsidR="00A31559" w:rsidRPr="00E830B1">
        <w:rPr>
          <w:rFonts w:ascii="ＤＦＧ太丸ゴシック体" w:eastAsia="ＤＦＧ太丸ゴシック体" w:hAnsi="ＤＦＧ太丸ゴシック体" w:hint="eastAsia"/>
          <w:sz w:val="28"/>
          <w:szCs w:val="21"/>
        </w:rPr>
        <w:t>．</w:t>
      </w:r>
      <w:r w:rsidR="00B3704C" w:rsidRPr="00E830B1">
        <w:rPr>
          <w:rFonts w:ascii="ＤＦＧ太丸ゴシック体" w:eastAsia="ＤＦＧ太丸ゴシック体" w:hAnsi="ＤＦＧ太丸ゴシック体" w:hint="eastAsia"/>
          <w:sz w:val="28"/>
          <w:szCs w:val="21"/>
        </w:rPr>
        <w:t>黒部</w:t>
      </w:r>
      <w:r w:rsidR="00C73552" w:rsidRPr="00E830B1">
        <w:rPr>
          <w:rFonts w:ascii="ＤＦＧ太丸ゴシック体" w:eastAsia="ＤＦＧ太丸ゴシック体" w:hAnsi="ＤＦＧ太丸ゴシック体" w:hint="eastAsia"/>
          <w:sz w:val="28"/>
          <w:szCs w:val="21"/>
        </w:rPr>
        <w:t>市の</w:t>
      </w:r>
      <w:r w:rsidR="00066D7F" w:rsidRPr="00E830B1">
        <w:rPr>
          <w:rFonts w:ascii="ＤＦＧ太丸ゴシック体" w:eastAsia="ＤＦＧ太丸ゴシック体" w:hAnsi="ＤＦＧ太丸ゴシック体" w:hint="eastAsia"/>
          <w:sz w:val="28"/>
          <w:szCs w:val="21"/>
        </w:rPr>
        <w:t>人口</w:t>
      </w:r>
      <w:r w:rsidR="00F62A14" w:rsidRPr="00E830B1">
        <w:rPr>
          <w:rFonts w:ascii="ＤＦＧ太丸ゴシック体" w:eastAsia="ＤＦＧ太丸ゴシック体" w:hAnsi="ＤＦＧ太丸ゴシック体" w:hint="eastAsia"/>
          <w:sz w:val="28"/>
          <w:szCs w:val="21"/>
        </w:rPr>
        <w:t>・産業等</w:t>
      </w:r>
      <w:r w:rsidR="00066D7F" w:rsidRPr="00E830B1">
        <w:rPr>
          <w:rFonts w:ascii="ＤＦＧ太丸ゴシック体" w:eastAsia="ＤＦＧ太丸ゴシック体" w:hAnsi="ＤＦＧ太丸ゴシック体" w:hint="eastAsia"/>
          <w:sz w:val="28"/>
          <w:szCs w:val="21"/>
        </w:rPr>
        <w:t>の</w:t>
      </w:r>
      <w:r w:rsidR="00C73552" w:rsidRPr="00E830B1">
        <w:rPr>
          <w:rFonts w:ascii="ＤＦＧ太丸ゴシック体" w:eastAsia="ＤＦＧ太丸ゴシック体" w:hAnsi="ＤＦＧ太丸ゴシック体" w:hint="eastAsia"/>
          <w:sz w:val="28"/>
          <w:szCs w:val="21"/>
        </w:rPr>
        <w:t>現状</w:t>
      </w:r>
      <w:r w:rsidR="00A31559" w:rsidRPr="00E830B1">
        <w:rPr>
          <w:rFonts w:ascii="ＤＦＧ太丸ゴシック体" w:eastAsia="ＤＦＧ太丸ゴシック体" w:hAnsi="ＤＦＧ太丸ゴシック体" w:hint="eastAsia"/>
          <w:sz w:val="28"/>
          <w:szCs w:val="21"/>
        </w:rPr>
        <w:tab/>
      </w:r>
      <w:r w:rsidR="00E830B1" w:rsidRPr="00E830B1">
        <w:rPr>
          <w:rFonts w:ascii="ＭＳ Ｐゴシック" w:eastAsia="ＭＳ Ｐゴシック" w:hAnsi="ＭＳ Ｐゴシック" w:hint="eastAsia"/>
          <w:sz w:val="28"/>
          <w:szCs w:val="21"/>
        </w:rPr>
        <w:t>・</w:t>
      </w:r>
      <w:r w:rsidR="00E830B1">
        <w:rPr>
          <w:rFonts w:ascii="ＭＳ Ｐゴシック" w:eastAsia="ＭＳ Ｐゴシック" w:hAnsi="ＭＳ Ｐゴシック" w:hint="eastAsia"/>
          <w:sz w:val="28"/>
          <w:szCs w:val="21"/>
        </w:rPr>
        <w:t>・・・・・・・・・・・</w:t>
      </w:r>
      <w:r w:rsidR="00E830B1" w:rsidRPr="00E830B1">
        <w:rPr>
          <w:rFonts w:ascii="ＭＳ Ｐゴシック" w:eastAsia="ＭＳ Ｐゴシック" w:hAnsi="ＭＳ Ｐゴシック" w:hint="eastAsia"/>
          <w:sz w:val="28"/>
          <w:szCs w:val="21"/>
        </w:rPr>
        <w:t>・・・・・・・・・・・</w:t>
      </w:r>
      <w:r w:rsidR="004E3C4A">
        <w:rPr>
          <w:rFonts w:ascii="ＭＳ Ｐゴシック" w:eastAsia="ＭＳ Ｐゴシック" w:hAnsi="ＭＳ Ｐゴシック" w:hint="eastAsia"/>
          <w:sz w:val="28"/>
          <w:szCs w:val="21"/>
        </w:rPr>
        <w:t>2</w:t>
      </w:r>
    </w:p>
    <w:p w14:paraId="61A16E0D" w14:textId="77777777" w:rsidR="00A31559" w:rsidRPr="00E830B1" w:rsidRDefault="00A31559" w:rsidP="00DE2B06">
      <w:pPr>
        <w:tabs>
          <w:tab w:val="right" w:leader="middleDot" w:pos="7980"/>
        </w:tabs>
        <w:ind w:leftChars="150" w:left="315"/>
        <w:rPr>
          <w:rFonts w:asciiTheme="majorEastAsia" w:eastAsiaTheme="majorEastAsia" w:hAnsiTheme="majorEastAsia"/>
          <w:sz w:val="22"/>
        </w:rPr>
      </w:pPr>
      <w:r w:rsidRPr="00E830B1">
        <w:rPr>
          <w:rFonts w:ascii="HG丸ｺﾞｼｯｸM-PRO" w:eastAsia="HG丸ｺﾞｼｯｸM-PRO" w:hAnsi="ＤＦ細丸ゴシック体" w:hint="eastAsia"/>
          <w:sz w:val="22"/>
        </w:rPr>
        <w:t>（１）人口ピラミッド</w:t>
      </w:r>
      <w:r w:rsidRPr="00E830B1">
        <w:rPr>
          <w:rFonts w:asciiTheme="majorEastAsia" w:eastAsiaTheme="majorEastAsia" w:hAnsiTheme="majorEastAsia" w:hint="eastAsia"/>
          <w:sz w:val="22"/>
        </w:rPr>
        <w:tab/>
      </w:r>
      <w:r w:rsidR="008364BA" w:rsidRPr="00E830B1">
        <w:rPr>
          <w:rFonts w:asciiTheme="majorEastAsia" w:eastAsiaTheme="majorEastAsia" w:hAnsiTheme="majorEastAsia" w:hint="eastAsia"/>
          <w:sz w:val="22"/>
        </w:rPr>
        <w:t>2</w:t>
      </w:r>
    </w:p>
    <w:p w14:paraId="0907D9DE" w14:textId="77777777" w:rsidR="00A31559" w:rsidRPr="00E830B1" w:rsidRDefault="00A31559" w:rsidP="00DE2B06">
      <w:pPr>
        <w:tabs>
          <w:tab w:val="right" w:leader="middleDot" w:pos="7980"/>
        </w:tabs>
        <w:ind w:leftChars="150" w:left="315"/>
        <w:rPr>
          <w:rFonts w:asciiTheme="majorEastAsia" w:eastAsiaTheme="majorEastAsia" w:hAnsiTheme="majorEastAsia"/>
          <w:sz w:val="22"/>
        </w:rPr>
      </w:pPr>
      <w:r w:rsidRPr="00E830B1">
        <w:rPr>
          <w:rFonts w:ascii="HG丸ｺﾞｼｯｸM-PRO" w:eastAsia="HG丸ｺﾞｼｯｸM-PRO" w:hAnsi="ＤＦ細丸ゴシック体" w:hint="eastAsia"/>
          <w:sz w:val="22"/>
        </w:rPr>
        <w:t>（２）人口の推移</w:t>
      </w:r>
      <w:r w:rsidRPr="00E830B1">
        <w:rPr>
          <w:rFonts w:asciiTheme="majorEastAsia" w:eastAsiaTheme="majorEastAsia" w:hAnsiTheme="majorEastAsia" w:hint="eastAsia"/>
          <w:sz w:val="22"/>
        </w:rPr>
        <w:tab/>
      </w:r>
      <w:r w:rsidR="008364BA" w:rsidRPr="00E830B1">
        <w:rPr>
          <w:rFonts w:asciiTheme="majorEastAsia" w:eastAsiaTheme="majorEastAsia" w:hAnsiTheme="majorEastAsia" w:hint="eastAsia"/>
          <w:sz w:val="22"/>
        </w:rPr>
        <w:t>3</w:t>
      </w:r>
    </w:p>
    <w:p w14:paraId="0D3DD7C4" w14:textId="77777777" w:rsidR="00A31559" w:rsidRPr="00E830B1" w:rsidRDefault="00A31559" w:rsidP="00DE2B06">
      <w:pPr>
        <w:tabs>
          <w:tab w:val="right" w:leader="middleDot" w:pos="7980"/>
        </w:tabs>
        <w:ind w:leftChars="150" w:left="315"/>
        <w:rPr>
          <w:rFonts w:asciiTheme="majorEastAsia" w:eastAsiaTheme="majorEastAsia" w:hAnsiTheme="majorEastAsia"/>
          <w:sz w:val="22"/>
        </w:rPr>
      </w:pPr>
      <w:r w:rsidRPr="00E830B1">
        <w:rPr>
          <w:rFonts w:ascii="HG丸ｺﾞｼｯｸM-PRO" w:eastAsia="HG丸ｺﾞｼｯｸM-PRO" w:hAnsi="ＤＦ細丸ゴシック体" w:hint="eastAsia"/>
          <w:sz w:val="22"/>
        </w:rPr>
        <w:t>（３）</w:t>
      </w:r>
      <w:r w:rsidR="00DA5258">
        <w:rPr>
          <w:rFonts w:ascii="HG丸ｺﾞｼｯｸM-PRO" w:eastAsia="HG丸ｺﾞｼｯｸM-PRO" w:hAnsi="ＤＦ細丸ゴシック体" w:hint="eastAsia"/>
          <w:sz w:val="22"/>
        </w:rPr>
        <w:t>年齢３区分</w:t>
      </w:r>
      <w:r w:rsidRPr="00E830B1">
        <w:rPr>
          <w:rFonts w:ascii="HG丸ｺﾞｼｯｸM-PRO" w:eastAsia="HG丸ｺﾞｼｯｸM-PRO" w:hAnsi="ＤＦ細丸ゴシック体" w:hint="eastAsia"/>
          <w:sz w:val="22"/>
        </w:rPr>
        <w:t>人口の推移</w:t>
      </w:r>
      <w:r w:rsidRPr="00E830B1">
        <w:rPr>
          <w:rFonts w:asciiTheme="majorEastAsia" w:eastAsiaTheme="majorEastAsia" w:hAnsiTheme="majorEastAsia" w:hint="eastAsia"/>
          <w:sz w:val="22"/>
        </w:rPr>
        <w:tab/>
      </w:r>
      <w:r w:rsidR="008364BA" w:rsidRPr="00E830B1">
        <w:rPr>
          <w:rFonts w:asciiTheme="majorEastAsia" w:eastAsiaTheme="majorEastAsia" w:hAnsiTheme="majorEastAsia" w:hint="eastAsia"/>
          <w:sz w:val="22"/>
        </w:rPr>
        <w:t>3</w:t>
      </w:r>
    </w:p>
    <w:p w14:paraId="188B43EF" w14:textId="77777777" w:rsidR="00A31559" w:rsidRPr="00E830B1" w:rsidRDefault="00A31559" w:rsidP="00DE2B06">
      <w:pPr>
        <w:tabs>
          <w:tab w:val="right" w:leader="middleDot" w:pos="7980"/>
        </w:tabs>
        <w:ind w:leftChars="150" w:left="315"/>
        <w:rPr>
          <w:rFonts w:asciiTheme="majorEastAsia" w:eastAsiaTheme="majorEastAsia" w:hAnsiTheme="majorEastAsia"/>
          <w:sz w:val="22"/>
        </w:rPr>
      </w:pPr>
      <w:r w:rsidRPr="00E830B1">
        <w:rPr>
          <w:rFonts w:ascii="HG丸ｺﾞｼｯｸM-PRO" w:eastAsia="HG丸ｺﾞｼｯｸM-PRO" w:hAnsi="ＤＦ細丸ゴシック体" w:hint="eastAsia"/>
          <w:sz w:val="22"/>
        </w:rPr>
        <w:t>（４）年齢３区分割合の推移</w:t>
      </w:r>
      <w:r w:rsidRPr="00E830B1">
        <w:rPr>
          <w:rFonts w:asciiTheme="majorEastAsia" w:eastAsiaTheme="majorEastAsia" w:hAnsiTheme="majorEastAsia" w:hint="eastAsia"/>
          <w:sz w:val="22"/>
        </w:rPr>
        <w:tab/>
      </w:r>
      <w:r w:rsidR="008364BA" w:rsidRPr="00E830B1">
        <w:rPr>
          <w:rFonts w:asciiTheme="majorEastAsia" w:eastAsiaTheme="majorEastAsia" w:hAnsiTheme="majorEastAsia" w:hint="eastAsia"/>
          <w:sz w:val="22"/>
        </w:rPr>
        <w:t>4</w:t>
      </w:r>
    </w:p>
    <w:p w14:paraId="31B9F779" w14:textId="77777777" w:rsidR="00A31559" w:rsidRPr="00E830B1" w:rsidRDefault="00A31559" w:rsidP="00DE2B06">
      <w:pPr>
        <w:tabs>
          <w:tab w:val="right" w:leader="middleDot" w:pos="7980"/>
        </w:tabs>
        <w:ind w:leftChars="150" w:left="315"/>
        <w:rPr>
          <w:rFonts w:asciiTheme="majorEastAsia" w:eastAsiaTheme="majorEastAsia" w:hAnsiTheme="majorEastAsia"/>
          <w:sz w:val="22"/>
        </w:rPr>
      </w:pPr>
      <w:r w:rsidRPr="00E830B1">
        <w:rPr>
          <w:rFonts w:ascii="HG丸ｺﾞｼｯｸM-PRO" w:eastAsia="HG丸ｺﾞｼｯｸM-PRO" w:hAnsi="ＤＦ細丸ゴシック体" w:hint="eastAsia"/>
          <w:sz w:val="22"/>
        </w:rPr>
        <w:t>（５）出生・死亡・転入・転出の推移</w:t>
      </w:r>
      <w:r w:rsidRPr="00E830B1">
        <w:rPr>
          <w:rFonts w:asciiTheme="majorEastAsia" w:eastAsiaTheme="majorEastAsia" w:hAnsiTheme="majorEastAsia" w:hint="eastAsia"/>
          <w:sz w:val="22"/>
        </w:rPr>
        <w:tab/>
      </w:r>
      <w:r w:rsidR="008364BA" w:rsidRPr="00E830B1">
        <w:rPr>
          <w:rFonts w:asciiTheme="majorEastAsia" w:eastAsiaTheme="majorEastAsia" w:hAnsiTheme="majorEastAsia" w:hint="eastAsia"/>
          <w:sz w:val="22"/>
        </w:rPr>
        <w:t>4</w:t>
      </w:r>
    </w:p>
    <w:p w14:paraId="4657BA05" w14:textId="77777777" w:rsidR="00D25A4D" w:rsidRPr="00E830B1" w:rsidRDefault="00D25A4D" w:rsidP="00DE2B06">
      <w:pPr>
        <w:tabs>
          <w:tab w:val="right" w:leader="middleDot" w:pos="7980"/>
        </w:tabs>
        <w:ind w:leftChars="150" w:left="315"/>
        <w:rPr>
          <w:rFonts w:asciiTheme="majorEastAsia" w:eastAsiaTheme="majorEastAsia" w:hAnsiTheme="majorEastAsia"/>
          <w:sz w:val="22"/>
        </w:rPr>
      </w:pPr>
      <w:r w:rsidRPr="00E830B1">
        <w:rPr>
          <w:rFonts w:ascii="HG丸ｺﾞｼｯｸM-PRO" w:eastAsia="HG丸ｺﾞｼｯｸM-PRO" w:hAnsi="ＤＦ細丸ゴシック体" w:hint="eastAsia"/>
          <w:sz w:val="22"/>
        </w:rPr>
        <w:t>（６）産業別人口</w:t>
      </w:r>
      <w:r w:rsidRPr="00E830B1">
        <w:rPr>
          <w:rFonts w:asciiTheme="majorEastAsia" w:eastAsiaTheme="majorEastAsia" w:hAnsiTheme="majorEastAsia" w:hint="eastAsia"/>
          <w:sz w:val="22"/>
        </w:rPr>
        <w:tab/>
      </w:r>
      <w:r w:rsidR="008364BA" w:rsidRPr="00E830B1">
        <w:rPr>
          <w:rFonts w:asciiTheme="majorEastAsia" w:eastAsiaTheme="majorEastAsia" w:hAnsiTheme="majorEastAsia" w:hint="eastAsia"/>
          <w:sz w:val="22"/>
        </w:rPr>
        <w:t>6</w:t>
      </w:r>
    </w:p>
    <w:p w14:paraId="2E881C39" w14:textId="77777777" w:rsidR="00A31559" w:rsidRPr="00E830B1" w:rsidRDefault="00A31559" w:rsidP="00DE2B06">
      <w:pPr>
        <w:tabs>
          <w:tab w:val="right" w:leader="middleDot" w:pos="7980"/>
        </w:tabs>
        <w:ind w:leftChars="150" w:left="315"/>
        <w:rPr>
          <w:rFonts w:asciiTheme="majorEastAsia" w:eastAsiaTheme="majorEastAsia" w:hAnsiTheme="majorEastAsia"/>
          <w:sz w:val="22"/>
        </w:rPr>
      </w:pPr>
      <w:r w:rsidRPr="00E830B1">
        <w:rPr>
          <w:rFonts w:ascii="HG丸ｺﾞｼｯｸM-PRO" w:eastAsia="HG丸ｺﾞｼｯｸM-PRO" w:hAnsi="ＤＦ細丸ゴシック体" w:hint="eastAsia"/>
          <w:sz w:val="22"/>
        </w:rPr>
        <w:t>（</w:t>
      </w:r>
      <w:r w:rsidR="00D25A4D" w:rsidRPr="00E830B1">
        <w:rPr>
          <w:rFonts w:ascii="HG丸ｺﾞｼｯｸM-PRO" w:eastAsia="HG丸ｺﾞｼｯｸM-PRO" w:hAnsi="ＤＦ細丸ゴシック体" w:hint="eastAsia"/>
          <w:sz w:val="22"/>
        </w:rPr>
        <w:t>７</w:t>
      </w:r>
      <w:r w:rsidRPr="00E830B1">
        <w:rPr>
          <w:rFonts w:ascii="HG丸ｺﾞｼｯｸM-PRO" w:eastAsia="HG丸ｺﾞｼｯｸM-PRO" w:hAnsi="ＤＦ細丸ゴシック体" w:hint="eastAsia"/>
          <w:sz w:val="22"/>
        </w:rPr>
        <w:t>）合計特殊出生率の推移</w:t>
      </w:r>
      <w:r w:rsidRPr="00E830B1">
        <w:rPr>
          <w:rFonts w:asciiTheme="majorEastAsia" w:eastAsiaTheme="majorEastAsia" w:hAnsiTheme="majorEastAsia" w:hint="eastAsia"/>
          <w:sz w:val="22"/>
        </w:rPr>
        <w:tab/>
      </w:r>
      <w:r w:rsidR="008364BA" w:rsidRPr="00E830B1">
        <w:rPr>
          <w:rFonts w:asciiTheme="majorEastAsia" w:eastAsiaTheme="majorEastAsia" w:hAnsiTheme="majorEastAsia" w:hint="eastAsia"/>
          <w:sz w:val="22"/>
        </w:rPr>
        <w:t>7</w:t>
      </w:r>
    </w:p>
    <w:p w14:paraId="36AF7858" w14:textId="77777777" w:rsidR="00A31559" w:rsidRPr="00E830B1" w:rsidRDefault="00A31559" w:rsidP="00DE2B06">
      <w:pPr>
        <w:tabs>
          <w:tab w:val="right" w:leader="middleDot" w:pos="7980"/>
        </w:tabs>
        <w:ind w:leftChars="150" w:left="315"/>
        <w:rPr>
          <w:rFonts w:asciiTheme="majorEastAsia" w:eastAsiaTheme="majorEastAsia" w:hAnsiTheme="majorEastAsia"/>
          <w:sz w:val="22"/>
        </w:rPr>
      </w:pPr>
      <w:r w:rsidRPr="00E830B1">
        <w:rPr>
          <w:rFonts w:ascii="HG丸ｺﾞｼｯｸM-PRO" w:eastAsia="HG丸ｺﾞｼｯｸM-PRO" w:hAnsi="ＤＦ細丸ゴシック体" w:hint="eastAsia"/>
          <w:sz w:val="22"/>
        </w:rPr>
        <w:t>（</w:t>
      </w:r>
      <w:r w:rsidR="00D25A4D" w:rsidRPr="00E830B1">
        <w:rPr>
          <w:rFonts w:ascii="HG丸ｺﾞｼｯｸM-PRO" w:eastAsia="HG丸ｺﾞｼｯｸM-PRO" w:hAnsi="ＤＦ細丸ゴシック体" w:hint="eastAsia"/>
          <w:sz w:val="22"/>
        </w:rPr>
        <w:t>８</w:t>
      </w:r>
      <w:r w:rsidRPr="00E830B1">
        <w:rPr>
          <w:rFonts w:ascii="HG丸ｺﾞｼｯｸM-PRO" w:eastAsia="HG丸ｺﾞｼｯｸM-PRO" w:hAnsi="ＤＦ細丸ゴシック体" w:hint="eastAsia"/>
          <w:sz w:val="22"/>
        </w:rPr>
        <w:t>）年齢階級別人口移動の推移</w:t>
      </w:r>
      <w:r w:rsidRPr="00E830B1">
        <w:rPr>
          <w:rFonts w:asciiTheme="majorEastAsia" w:eastAsiaTheme="majorEastAsia" w:hAnsiTheme="majorEastAsia" w:hint="eastAsia"/>
          <w:sz w:val="22"/>
        </w:rPr>
        <w:tab/>
      </w:r>
      <w:r w:rsidR="008364BA" w:rsidRPr="00E830B1">
        <w:rPr>
          <w:rFonts w:asciiTheme="majorEastAsia" w:eastAsiaTheme="majorEastAsia" w:hAnsiTheme="majorEastAsia" w:hint="eastAsia"/>
          <w:sz w:val="22"/>
        </w:rPr>
        <w:t>7</w:t>
      </w:r>
    </w:p>
    <w:p w14:paraId="04A8A64F" w14:textId="77777777" w:rsidR="00A31559" w:rsidRPr="00E830B1" w:rsidRDefault="00A31559" w:rsidP="00DE2B06">
      <w:pPr>
        <w:tabs>
          <w:tab w:val="right" w:leader="middleDot" w:pos="7980"/>
        </w:tabs>
        <w:ind w:leftChars="150" w:left="315"/>
        <w:rPr>
          <w:rFonts w:asciiTheme="majorEastAsia" w:eastAsiaTheme="majorEastAsia" w:hAnsiTheme="majorEastAsia"/>
          <w:sz w:val="22"/>
        </w:rPr>
      </w:pPr>
      <w:r w:rsidRPr="00E830B1">
        <w:rPr>
          <w:rFonts w:ascii="HG丸ｺﾞｼｯｸM-PRO" w:eastAsia="HG丸ｺﾞｼｯｸM-PRO" w:hAnsi="ＤＦ細丸ゴシック体" w:hint="eastAsia"/>
          <w:sz w:val="22"/>
        </w:rPr>
        <w:t>（</w:t>
      </w:r>
      <w:r w:rsidR="00B3704C" w:rsidRPr="00E830B1">
        <w:rPr>
          <w:rFonts w:ascii="HG丸ｺﾞｼｯｸM-PRO" w:eastAsia="HG丸ｺﾞｼｯｸM-PRO" w:hAnsi="ＤＦ細丸ゴシック体" w:hint="eastAsia"/>
          <w:sz w:val="22"/>
        </w:rPr>
        <w:t>９</w:t>
      </w:r>
      <w:r w:rsidRPr="00E830B1">
        <w:rPr>
          <w:rFonts w:ascii="HG丸ｺﾞｼｯｸM-PRO" w:eastAsia="HG丸ｺﾞｼｯｸM-PRO" w:hAnsi="ＤＦ細丸ゴシック体" w:hint="eastAsia"/>
          <w:sz w:val="22"/>
        </w:rPr>
        <w:t>）</w:t>
      </w:r>
      <w:r w:rsidR="00DA5258">
        <w:rPr>
          <w:rFonts w:ascii="HG丸ｺﾞｼｯｸM-PRO" w:eastAsia="HG丸ｺﾞｼｯｸM-PRO" w:hAnsi="ＤＦ細丸ゴシック体" w:hint="eastAsia"/>
          <w:sz w:val="22"/>
        </w:rPr>
        <w:t>男女別・</w:t>
      </w:r>
      <w:r w:rsidRPr="00E830B1">
        <w:rPr>
          <w:rFonts w:ascii="HG丸ｺﾞｼｯｸM-PRO" w:eastAsia="HG丸ｺﾞｼｯｸM-PRO" w:hAnsi="ＤＦ細丸ゴシック体" w:hint="eastAsia"/>
          <w:sz w:val="22"/>
        </w:rPr>
        <w:t>年齢階級別人口移動の推移</w:t>
      </w:r>
      <w:r w:rsidRPr="00E830B1">
        <w:rPr>
          <w:rFonts w:asciiTheme="majorEastAsia" w:eastAsiaTheme="majorEastAsia" w:hAnsiTheme="majorEastAsia" w:hint="eastAsia"/>
          <w:sz w:val="22"/>
        </w:rPr>
        <w:tab/>
      </w:r>
      <w:r w:rsidR="008364BA" w:rsidRPr="00E830B1">
        <w:rPr>
          <w:rFonts w:asciiTheme="majorEastAsia" w:eastAsiaTheme="majorEastAsia" w:hAnsiTheme="majorEastAsia" w:hint="eastAsia"/>
          <w:sz w:val="22"/>
        </w:rPr>
        <w:t>8</w:t>
      </w:r>
    </w:p>
    <w:p w14:paraId="5500CC1C" w14:textId="77777777" w:rsidR="00A31559" w:rsidRPr="00E830B1" w:rsidRDefault="00A31559" w:rsidP="00DE2B06">
      <w:pPr>
        <w:tabs>
          <w:tab w:val="right" w:leader="middleDot" w:pos="7980"/>
        </w:tabs>
        <w:ind w:leftChars="150" w:left="315"/>
        <w:rPr>
          <w:rFonts w:asciiTheme="majorEastAsia" w:eastAsiaTheme="majorEastAsia" w:hAnsiTheme="majorEastAsia"/>
          <w:sz w:val="22"/>
        </w:rPr>
      </w:pPr>
      <w:r w:rsidRPr="00E830B1">
        <w:rPr>
          <w:rFonts w:ascii="HG丸ｺﾞｼｯｸM-PRO" w:eastAsia="HG丸ｺﾞｼｯｸM-PRO" w:hAnsi="ＤＦ細丸ゴシック体" w:hint="eastAsia"/>
          <w:sz w:val="22"/>
        </w:rPr>
        <w:t>（</w:t>
      </w:r>
      <w:r w:rsidR="00B3704C" w:rsidRPr="00E830B1">
        <w:rPr>
          <w:rFonts w:ascii="HG丸ｺﾞｼｯｸM-PRO" w:eastAsia="HG丸ｺﾞｼｯｸM-PRO" w:hAnsi="ＤＦ細丸ゴシック体" w:hint="eastAsia"/>
          <w:sz w:val="22"/>
        </w:rPr>
        <w:t>10</w:t>
      </w:r>
      <w:r w:rsidRPr="00E830B1">
        <w:rPr>
          <w:rFonts w:ascii="HG丸ｺﾞｼｯｸM-PRO" w:eastAsia="HG丸ｺﾞｼｯｸM-PRO" w:hAnsi="ＤＦ細丸ゴシック体" w:hint="eastAsia"/>
          <w:sz w:val="22"/>
        </w:rPr>
        <w:t>）転入・転出先</w:t>
      </w:r>
      <w:r w:rsidRPr="00E830B1">
        <w:rPr>
          <w:rFonts w:asciiTheme="majorEastAsia" w:eastAsiaTheme="majorEastAsia" w:hAnsiTheme="majorEastAsia" w:hint="eastAsia"/>
          <w:sz w:val="22"/>
        </w:rPr>
        <w:tab/>
      </w:r>
      <w:r w:rsidR="008364BA" w:rsidRPr="00E830B1">
        <w:rPr>
          <w:rFonts w:asciiTheme="majorEastAsia" w:eastAsiaTheme="majorEastAsia" w:hAnsiTheme="majorEastAsia" w:hint="eastAsia"/>
          <w:sz w:val="22"/>
        </w:rPr>
        <w:t>9</w:t>
      </w:r>
    </w:p>
    <w:p w14:paraId="1AA33CD8" w14:textId="77777777" w:rsidR="00A31559" w:rsidRPr="00E830B1" w:rsidRDefault="00A31559" w:rsidP="00DE2B06">
      <w:pPr>
        <w:tabs>
          <w:tab w:val="right" w:leader="middleDot" w:pos="7980"/>
        </w:tabs>
        <w:ind w:leftChars="150" w:left="315"/>
        <w:rPr>
          <w:rFonts w:asciiTheme="majorEastAsia" w:eastAsiaTheme="majorEastAsia" w:hAnsiTheme="majorEastAsia"/>
          <w:sz w:val="22"/>
        </w:rPr>
      </w:pPr>
      <w:r w:rsidRPr="00E830B1">
        <w:rPr>
          <w:rFonts w:ascii="HG丸ｺﾞｼｯｸM-PRO" w:eastAsia="HG丸ｺﾞｼｯｸM-PRO" w:hAnsi="ＤＦ細丸ゴシック体" w:hint="eastAsia"/>
          <w:sz w:val="22"/>
        </w:rPr>
        <w:t>（1</w:t>
      </w:r>
      <w:r w:rsidR="00B3704C" w:rsidRPr="00E830B1">
        <w:rPr>
          <w:rFonts w:ascii="HG丸ｺﾞｼｯｸM-PRO" w:eastAsia="HG丸ｺﾞｼｯｸM-PRO" w:hAnsi="ＤＦ細丸ゴシック体" w:hint="eastAsia"/>
          <w:sz w:val="22"/>
        </w:rPr>
        <w:t>1</w:t>
      </w:r>
      <w:r w:rsidRPr="00E830B1">
        <w:rPr>
          <w:rFonts w:ascii="HG丸ｺﾞｼｯｸM-PRO" w:eastAsia="HG丸ｺﾞｼｯｸM-PRO" w:hAnsi="ＤＦ細丸ゴシック体" w:hint="eastAsia"/>
          <w:sz w:val="22"/>
        </w:rPr>
        <w:t>）年齢区分別転入・転出の状況</w:t>
      </w:r>
      <w:r w:rsidRPr="00E830B1">
        <w:rPr>
          <w:rFonts w:asciiTheme="majorEastAsia" w:eastAsiaTheme="majorEastAsia" w:hAnsiTheme="majorEastAsia" w:hint="eastAsia"/>
          <w:sz w:val="22"/>
        </w:rPr>
        <w:tab/>
      </w:r>
      <w:r w:rsidR="008364BA" w:rsidRPr="00E830B1">
        <w:rPr>
          <w:rFonts w:asciiTheme="majorEastAsia" w:eastAsiaTheme="majorEastAsia" w:hAnsiTheme="majorEastAsia" w:hint="eastAsia"/>
          <w:sz w:val="22"/>
        </w:rPr>
        <w:t>10</w:t>
      </w:r>
    </w:p>
    <w:p w14:paraId="0361E8D0" w14:textId="77777777" w:rsidR="00A31559" w:rsidRPr="00E830B1" w:rsidRDefault="00A31559" w:rsidP="00DE2B06">
      <w:pPr>
        <w:tabs>
          <w:tab w:val="right" w:leader="middleDot" w:pos="7980"/>
        </w:tabs>
        <w:ind w:leftChars="150" w:left="315"/>
        <w:rPr>
          <w:rFonts w:asciiTheme="majorEastAsia" w:eastAsiaTheme="majorEastAsia" w:hAnsiTheme="majorEastAsia"/>
          <w:sz w:val="22"/>
        </w:rPr>
      </w:pPr>
      <w:r w:rsidRPr="00E830B1">
        <w:rPr>
          <w:rFonts w:ascii="HG丸ｺﾞｼｯｸM-PRO" w:eastAsia="HG丸ｺﾞｼｯｸM-PRO" w:hAnsi="ＤＦ細丸ゴシック体" w:hint="eastAsia"/>
          <w:sz w:val="22"/>
        </w:rPr>
        <w:t>（1</w:t>
      </w:r>
      <w:r w:rsidR="00B3704C" w:rsidRPr="00E830B1">
        <w:rPr>
          <w:rFonts w:ascii="HG丸ｺﾞｼｯｸM-PRO" w:eastAsia="HG丸ｺﾞｼｯｸM-PRO" w:hAnsi="ＤＦ細丸ゴシック体" w:hint="eastAsia"/>
          <w:sz w:val="22"/>
        </w:rPr>
        <w:t>2</w:t>
      </w:r>
      <w:r w:rsidRPr="00E830B1">
        <w:rPr>
          <w:rFonts w:ascii="HG丸ｺﾞｼｯｸM-PRO" w:eastAsia="HG丸ｺﾞｼｯｸM-PRO" w:hAnsi="ＤＦ細丸ゴシック体" w:hint="eastAsia"/>
          <w:sz w:val="22"/>
        </w:rPr>
        <w:t>）現況の総括</w:t>
      </w:r>
      <w:r w:rsidRPr="00E830B1">
        <w:rPr>
          <w:rFonts w:asciiTheme="majorEastAsia" w:eastAsiaTheme="majorEastAsia" w:hAnsiTheme="majorEastAsia" w:hint="eastAsia"/>
          <w:sz w:val="22"/>
        </w:rPr>
        <w:tab/>
      </w:r>
      <w:r w:rsidR="00C73552" w:rsidRPr="00E830B1">
        <w:rPr>
          <w:rFonts w:asciiTheme="majorEastAsia" w:eastAsiaTheme="majorEastAsia" w:hAnsiTheme="majorEastAsia" w:hint="eastAsia"/>
          <w:sz w:val="22"/>
        </w:rPr>
        <w:t>1</w:t>
      </w:r>
      <w:r w:rsidR="008364BA" w:rsidRPr="00E830B1">
        <w:rPr>
          <w:rFonts w:asciiTheme="majorEastAsia" w:eastAsiaTheme="majorEastAsia" w:hAnsiTheme="majorEastAsia" w:hint="eastAsia"/>
          <w:sz w:val="22"/>
        </w:rPr>
        <w:t>2</w:t>
      </w:r>
    </w:p>
    <w:p w14:paraId="5E2D2BD5" w14:textId="77777777" w:rsidR="00E830B1" w:rsidRPr="000616BE" w:rsidRDefault="00E830B1" w:rsidP="00B81F5C">
      <w:pPr>
        <w:tabs>
          <w:tab w:val="right" w:leader="middleDot" w:pos="7980"/>
        </w:tabs>
        <w:spacing w:beforeLines="30" w:before="108" w:line="240" w:lineRule="exact"/>
        <w:ind w:leftChars="202" w:left="424" w:firstLineChars="200" w:firstLine="440"/>
        <w:rPr>
          <w:rFonts w:asciiTheme="majorEastAsia" w:eastAsiaTheme="majorEastAsia" w:hAnsiTheme="majorEastAsia"/>
          <w:sz w:val="22"/>
        </w:rPr>
      </w:pPr>
    </w:p>
    <w:p w14:paraId="05F77408" w14:textId="190DE81A" w:rsidR="00A31559" w:rsidRPr="00E830B1" w:rsidRDefault="00DE2B06" w:rsidP="00E830B1">
      <w:pPr>
        <w:shd w:val="clear" w:color="auto" w:fill="F2DBDB" w:themeFill="accent2" w:themeFillTint="33"/>
        <w:tabs>
          <w:tab w:val="right" w:leader="middleDot" w:pos="7980"/>
        </w:tabs>
        <w:snapToGrid w:val="0"/>
        <w:ind w:leftChars="202" w:left="424"/>
        <w:rPr>
          <w:rFonts w:ascii="ＤＦＧ太丸ゴシック体" w:eastAsia="ＤＦＧ太丸ゴシック体" w:hAnsi="ＤＦＧ太丸ゴシック体"/>
          <w:sz w:val="28"/>
          <w:szCs w:val="21"/>
        </w:rPr>
      </w:pPr>
      <w:r w:rsidRPr="00E830B1">
        <w:rPr>
          <w:rFonts w:ascii="ＤＦＧ太丸ゴシック体" w:eastAsia="ＤＦＧ太丸ゴシック体" w:hAnsi="ＤＦＧ太丸ゴシック体" w:hint="eastAsia"/>
          <w:sz w:val="28"/>
          <w:szCs w:val="21"/>
        </w:rPr>
        <w:t>３</w:t>
      </w:r>
      <w:r w:rsidR="00A31559" w:rsidRPr="00E830B1">
        <w:rPr>
          <w:rFonts w:ascii="ＤＦＧ太丸ゴシック体" w:eastAsia="ＤＦＧ太丸ゴシック体" w:hAnsi="ＤＦＧ太丸ゴシック体" w:hint="eastAsia"/>
          <w:sz w:val="28"/>
          <w:szCs w:val="21"/>
        </w:rPr>
        <w:t>．</w:t>
      </w:r>
      <w:r w:rsidR="00765263">
        <w:rPr>
          <w:rFonts w:ascii="ＤＦＧ太丸ゴシック体" w:eastAsia="ＤＦＧ太丸ゴシック体" w:hAnsi="ＤＦＧ太丸ゴシック体" w:hint="eastAsia"/>
          <w:sz w:val="28"/>
          <w:szCs w:val="21"/>
        </w:rPr>
        <w:t>黒部市の人口の将来推計と分析</w:t>
      </w:r>
      <w:r w:rsidR="00D53D4B" w:rsidRPr="00E830B1">
        <w:rPr>
          <w:rFonts w:ascii="ＭＳ Ｐゴシック" w:eastAsia="ＭＳ Ｐゴシック" w:hAnsi="ＭＳ Ｐゴシック" w:hint="eastAsia"/>
          <w:sz w:val="28"/>
          <w:szCs w:val="21"/>
        </w:rPr>
        <w:t>・・・・・・・</w:t>
      </w:r>
      <w:r w:rsidR="00D53D4B">
        <w:rPr>
          <w:rFonts w:ascii="ＭＳ Ｐゴシック" w:eastAsia="ＭＳ Ｐゴシック" w:hAnsi="ＭＳ Ｐゴシック" w:hint="eastAsia"/>
          <w:sz w:val="28"/>
          <w:szCs w:val="21"/>
        </w:rPr>
        <w:t>・・・・・・・・・・・・・</w:t>
      </w:r>
      <w:r w:rsidR="00C73552" w:rsidRPr="00E830B1">
        <w:rPr>
          <w:rFonts w:ascii="ＭＳ Ｐゴシック" w:eastAsia="ＭＳ Ｐゴシック" w:hAnsi="ＭＳ Ｐゴシック" w:hint="eastAsia"/>
          <w:sz w:val="28"/>
          <w:szCs w:val="21"/>
        </w:rPr>
        <w:t>1</w:t>
      </w:r>
      <w:r w:rsidR="008364BA" w:rsidRPr="00E830B1">
        <w:rPr>
          <w:rFonts w:ascii="ＭＳ Ｐゴシック" w:eastAsia="ＭＳ Ｐゴシック" w:hAnsi="ＭＳ Ｐゴシック" w:hint="eastAsia"/>
          <w:sz w:val="28"/>
          <w:szCs w:val="21"/>
        </w:rPr>
        <w:t>3</w:t>
      </w:r>
    </w:p>
    <w:p w14:paraId="012B0EBB" w14:textId="77777777" w:rsidR="00A31559" w:rsidRPr="00E830B1" w:rsidRDefault="00A31559" w:rsidP="00DE2B06">
      <w:pPr>
        <w:tabs>
          <w:tab w:val="right" w:leader="middleDot" w:pos="7980"/>
        </w:tabs>
        <w:ind w:leftChars="150" w:left="315"/>
        <w:rPr>
          <w:rFonts w:asciiTheme="majorEastAsia" w:eastAsiaTheme="majorEastAsia" w:hAnsiTheme="majorEastAsia"/>
          <w:sz w:val="22"/>
        </w:rPr>
      </w:pPr>
      <w:r w:rsidRPr="00E830B1">
        <w:rPr>
          <w:rFonts w:ascii="HG丸ｺﾞｼｯｸM-PRO" w:eastAsia="HG丸ｺﾞｼｯｸM-PRO" w:hAnsi="ＤＦ細丸ゴシック体" w:hint="eastAsia"/>
          <w:sz w:val="22"/>
        </w:rPr>
        <w:t>（１）推計パターンの考え方</w:t>
      </w:r>
      <w:r w:rsidRPr="00E830B1">
        <w:rPr>
          <w:rFonts w:asciiTheme="majorEastAsia" w:eastAsiaTheme="majorEastAsia" w:hAnsiTheme="majorEastAsia" w:hint="eastAsia"/>
          <w:sz w:val="22"/>
        </w:rPr>
        <w:tab/>
      </w:r>
      <w:r w:rsidR="00C73552" w:rsidRPr="00E830B1">
        <w:rPr>
          <w:rFonts w:asciiTheme="majorEastAsia" w:eastAsiaTheme="majorEastAsia" w:hAnsiTheme="majorEastAsia" w:hint="eastAsia"/>
          <w:sz w:val="22"/>
        </w:rPr>
        <w:t>1</w:t>
      </w:r>
      <w:r w:rsidR="008364BA" w:rsidRPr="00E830B1">
        <w:rPr>
          <w:rFonts w:asciiTheme="majorEastAsia" w:eastAsiaTheme="majorEastAsia" w:hAnsiTheme="majorEastAsia" w:hint="eastAsia"/>
          <w:sz w:val="22"/>
        </w:rPr>
        <w:t>3</w:t>
      </w:r>
    </w:p>
    <w:p w14:paraId="6BE0DBC5" w14:textId="77777777" w:rsidR="00C01A74" w:rsidRPr="00E830B1" w:rsidRDefault="00C01A74" w:rsidP="00DE2B06">
      <w:pPr>
        <w:tabs>
          <w:tab w:val="right" w:leader="middleDot" w:pos="7980"/>
        </w:tabs>
        <w:ind w:leftChars="150" w:left="315"/>
        <w:rPr>
          <w:rFonts w:asciiTheme="majorEastAsia" w:eastAsiaTheme="majorEastAsia" w:hAnsiTheme="majorEastAsia"/>
          <w:sz w:val="22"/>
        </w:rPr>
      </w:pPr>
      <w:r w:rsidRPr="00E830B1">
        <w:rPr>
          <w:rFonts w:ascii="HG丸ｺﾞｼｯｸM-PRO" w:eastAsia="HG丸ｺﾞｼｯｸM-PRO" w:hAnsi="ＤＦ細丸ゴシック体" w:hint="eastAsia"/>
          <w:sz w:val="22"/>
        </w:rPr>
        <w:t>（２）</w:t>
      </w:r>
      <w:r w:rsidR="00DA5258">
        <w:rPr>
          <w:rFonts w:ascii="HG丸ｺﾞｼｯｸM-PRO" w:eastAsia="HG丸ｺﾞｼｯｸM-PRO" w:hAnsi="ＤＦ細丸ゴシック体" w:hint="eastAsia"/>
          <w:sz w:val="22"/>
        </w:rPr>
        <w:t>各パターンによる黒部市の人口予測</w:t>
      </w:r>
      <w:r w:rsidRPr="00E830B1">
        <w:rPr>
          <w:rFonts w:asciiTheme="majorEastAsia" w:eastAsiaTheme="majorEastAsia" w:hAnsiTheme="majorEastAsia" w:hint="eastAsia"/>
          <w:sz w:val="22"/>
        </w:rPr>
        <w:tab/>
        <w:t>1</w:t>
      </w:r>
      <w:r w:rsidR="008364BA" w:rsidRPr="00E830B1">
        <w:rPr>
          <w:rFonts w:asciiTheme="majorEastAsia" w:eastAsiaTheme="majorEastAsia" w:hAnsiTheme="majorEastAsia" w:hint="eastAsia"/>
          <w:sz w:val="22"/>
        </w:rPr>
        <w:t>4</w:t>
      </w:r>
    </w:p>
    <w:p w14:paraId="2C5C0B7B" w14:textId="77777777" w:rsidR="00A31559" w:rsidRPr="00E830B1" w:rsidRDefault="00A31559" w:rsidP="00DE2B06">
      <w:pPr>
        <w:tabs>
          <w:tab w:val="right" w:leader="middleDot" w:pos="7980"/>
        </w:tabs>
        <w:ind w:leftChars="150" w:left="315"/>
        <w:rPr>
          <w:rFonts w:asciiTheme="majorEastAsia" w:eastAsiaTheme="majorEastAsia" w:hAnsiTheme="majorEastAsia"/>
          <w:sz w:val="22"/>
        </w:rPr>
      </w:pPr>
      <w:r w:rsidRPr="00E830B1">
        <w:rPr>
          <w:rFonts w:ascii="HG丸ｺﾞｼｯｸM-PRO" w:eastAsia="HG丸ｺﾞｼｯｸM-PRO" w:hAnsi="ＤＦ細丸ゴシック体" w:hint="eastAsia"/>
          <w:sz w:val="22"/>
        </w:rPr>
        <w:t>（</w:t>
      </w:r>
      <w:r w:rsidR="00C01A74" w:rsidRPr="00E830B1">
        <w:rPr>
          <w:rFonts w:ascii="HG丸ｺﾞｼｯｸM-PRO" w:eastAsia="HG丸ｺﾞｼｯｸM-PRO" w:hAnsi="ＤＦ細丸ゴシック体" w:hint="eastAsia"/>
          <w:sz w:val="22"/>
        </w:rPr>
        <w:t>３</w:t>
      </w:r>
      <w:r w:rsidRPr="00E830B1">
        <w:rPr>
          <w:rFonts w:ascii="HG丸ｺﾞｼｯｸM-PRO" w:eastAsia="HG丸ｺﾞｼｯｸM-PRO" w:hAnsi="ＤＦ細丸ゴシック体" w:hint="eastAsia"/>
          <w:sz w:val="22"/>
        </w:rPr>
        <w:t>）</w:t>
      </w:r>
      <w:r w:rsidR="00762761" w:rsidRPr="00E830B1">
        <w:rPr>
          <w:rFonts w:ascii="HG丸ｺﾞｼｯｸM-PRO" w:eastAsia="HG丸ｺﾞｼｯｸM-PRO" w:hAnsi="ＤＦ細丸ゴシック体" w:hint="eastAsia"/>
          <w:sz w:val="22"/>
        </w:rPr>
        <w:t>パターン１</w:t>
      </w:r>
      <w:r w:rsidR="00C01A74" w:rsidRPr="00E830B1">
        <w:rPr>
          <w:rFonts w:ascii="HG丸ｺﾞｼｯｸM-PRO" w:eastAsia="HG丸ｺﾞｼｯｸM-PRO" w:hAnsi="ＤＦ細丸ゴシック体" w:hint="eastAsia"/>
          <w:sz w:val="22"/>
        </w:rPr>
        <w:t>（社人研推計）</w:t>
      </w:r>
      <w:r w:rsidR="00762761" w:rsidRPr="00E830B1">
        <w:rPr>
          <w:rFonts w:ascii="HG丸ｺﾞｼｯｸM-PRO" w:eastAsia="HG丸ｺﾞｼｯｸM-PRO" w:hAnsi="ＤＦ細丸ゴシック体" w:hint="eastAsia"/>
          <w:sz w:val="22"/>
        </w:rPr>
        <w:t>における人口減少段階の分析</w:t>
      </w:r>
      <w:r w:rsidRPr="00E830B1">
        <w:rPr>
          <w:rFonts w:asciiTheme="majorEastAsia" w:eastAsiaTheme="majorEastAsia" w:hAnsiTheme="majorEastAsia" w:hint="eastAsia"/>
          <w:sz w:val="22"/>
        </w:rPr>
        <w:tab/>
      </w:r>
      <w:r w:rsidR="00D25A4D" w:rsidRPr="00E830B1">
        <w:rPr>
          <w:rFonts w:asciiTheme="majorEastAsia" w:eastAsiaTheme="majorEastAsia" w:hAnsiTheme="majorEastAsia" w:hint="eastAsia"/>
          <w:sz w:val="22"/>
        </w:rPr>
        <w:t>1</w:t>
      </w:r>
      <w:r w:rsidR="008364BA" w:rsidRPr="00E830B1">
        <w:rPr>
          <w:rFonts w:asciiTheme="majorEastAsia" w:eastAsiaTheme="majorEastAsia" w:hAnsiTheme="majorEastAsia" w:hint="eastAsia"/>
          <w:sz w:val="22"/>
        </w:rPr>
        <w:t>5</w:t>
      </w:r>
    </w:p>
    <w:p w14:paraId="623136E3" w14:textId="77777777" w:rsidR="00DA5258" w:rsidRPr="00E830B1" w:rsidRDefault="00DA5258" w:rsidP="00DA5258">
      <w:pPr>
        <w:tabs>
          <w:tab w:val="right" w:leader="middleDot" w:pos="7980"/>
        </w:tabs>
        <w:ind w:leftChars="150" w:left="315"/>
        <w:rPr>
          <w:rFonts w:asciiTheme="majorEastAsia" w:eastAsiaTheme="majorEastAsia" w:hAnsiTheme="majorEastAsia"/>
          <w:sz w:val="22"/>
        </w:rPr>
      </w:pPr>
      <w:r w:rsidRPr="00E830B1">
        <w:rPr>
          <w:rFonts w:ascii="HG丸ｺﾞｼｯｸM-PRO" w:eastAsia="HG丸ｺﾞｼｯｸM-PRO" w:hAnsi="ＤＦ細丸ゴシック体" w:hint="eastAsia"/>
          <w:sz w:val="22"/>
        </w:rPr>
        <w:t>（４）</w:t>
      </w:r>
      <w:r>
        <w:rPr>
          <w:rFonts w:ascii="HG丸ｺﾞｼｯｸM-PRO" w:eastAsia="HG丸ｺﾞｼｯｸM-PRO" w:hAnsi="ＤＦ細丸ゴシック体" w:hint="eastAsia"/>
          <w:sz w:val="22"/>
        </w:rPr>
        <w:t>将来人口に及ぼす自然増減・社会増減の影響度の分析</w:t>
      </w:r>
      <w:r w:rsidRPr="00E830B1">
        <w:rPr>
          <w:rFonts w:asciiTheme="majorEastAsia" w:eastAsiaTheme="majorEastAsia" w:hAnsiTheme="majorEastAsia" w:hint="eastAsia"/>
          <w:sz w:val="22"/>
        </w:rPr>
        <w:tab/>
        <w:t>16</w:t>
      </w:r>
    </w:p>
    <w:p w14:paraId="15138E11" w14:textId="77777777" w:rsidR="0008306E" w:rsidRPr="00E830B1" w:rsidRDefault="0008306E" w:rsidP="00DE2B06">
      <w:pPr>
        <w:tabs>
          <w:tab w:val="right" w:leader="middleDot" w:pos="7980"/>
        </w:tabs>
        <w:ind w:leftChars="150" w:left="315"/>
        <w:rPr>
          <w:rFonts w:asciiTheme="majorEastAsia" w:eastAsiaTheme="majorEastAsia" w:hAnsiTheme="majorEastAsia"/>
          <w:sz w:val="22"/>
        </w:rPr>
      </w:pPr>
      <w:r w:rsidRPr="00E830B1">
        <w:rPr>
          <w:rFonts w:ascii="HG丸ｺﾞｼｯｸM-PRO" w:eastAsia="HG丸ｺﾞｼｯｸM-PRO" w:hAnsi="ＤＦ細丸ゴシック体" w:hint="eastAsia"/>
          <w:sz w:val="22"/>
        </w:rPr>
        <w:t>（</w:t>
      </w:r>
      <w:r w:rsidR="00DA5258">
        <w:rPr>
          <w:rFonts w:ascii="HG丸ｺﾞｼｯｸM-PRO" w:eastAsia="HG丸ｺﾞｼｯｸM-PRO" w:hAnsi="ＤＦ細丸ゴシック体" w:hint="eastAsia"/>
          <w:sz w:val="22"/>
        </w:rPr>
        <w:t>５</w:t>
      </w:r>
      <w:r w:rsidRPr="00E830B1">
        <w:rPr>
          <w:rFonts w:ascii="HG丸ｺﾞｼｯｸM-PRO" w:eastAsia="HG丸ｺﾞｼｯｸM-PRO" w:hAnsi="ＤＦ細丸ゴシック体" w:hint="eastAsia"/>
          <w:sz w:val="22"/>
        </w:rPr>
        <w:t>）人口の変化が地域の将来に与える影響の分析</w:t>
      </w:r>
      <w:r w:rsidRPr="00E830B1">
        <w:rPr>
          <w:rFonts w:asciiTheme="majorEastAsia" w:eastAsiaTheme="majorEastAsia" w:hAnsiTheme="majorEastAsia" w:hint="eastAsia"/>
          <w:sz w:val="22"/>
        </w:rPr>
        <w:tab/>
      </w:r>
      <w:r w:rsidR="00DA5258">
        <w:rPr>
          <w:rFonts w:asciiTheme="majorEastAsia" w:eastAsiaTheme="majorEastAsia" w:hAnsiTheme="majorEastAsia" w:hint="eastAsia"/>
          <w:sz w:val="22"/>
        </w:rPr>
        <w:t>18</w:t>
      </w:r>
    </w:p>
    <w:p w14:paraId="2A3DCF5C" w14:textId="77777777" w:rsidR="00E830B1" w:rsidRPr="000616BE" w:rsidRDefault="00E830B1" w:rsidP="00B81F5C">
      <w:pPr>
        <w:tabs>
          <w:tab w:val="right" w:leader="middleDot" w:pos="7980"/>
        </w:tabs>
        <w:spacing w:beforeLines="30" w:before="108" w:line="240" w:lineRule="exact"/>
        <w:ind w:leftChars="202" w:left="424" w:firstLineChars="200" w:firstLine="440"/>
        <w:rPr>
          <w:rFonts w:asciiTheme="majorEastAsia" w:eastAsiaTheme="majorEastAsia" w:hAnsiTheme="majorEastAsia"/>
          <w:sz w:val="22"/>
        </w:rPr>
      </w:pPr>
    </w:p>
    <w:p w14:paraId="2048C435" w14:textId="4129B28C" w:rsidR="00C01A74" w:rsidRPr="00E830B1" w:rsidRDefault="00DE2B06" w:rsidP="00E830B1">
      <w:pPr>
        <w:shd w:val="clear" w:color="auto" w:fill="F2DBDB" w:themeFill="accent2" w:themeFillTint="33"/>
        <w:tabs>
          <w:tab w:val="right" w:leader="middleDot" w:pos="7980"/>
        </w:tabs>
        <w:snapToGrid w:val="0"/>
        <w:ind w:leftChars="202" w:left="424"/>
        <w:rPr>
          <w:rFonts w:ascii="ＤＦＧ太丸ゴシック体" w:eastAsia="ＤＦＧ太丸ゴシック体" w:hAnsi="ＤＦＧ太丸ゴシック体"/>
          <w:sz w:val="28"/>
          <w:szCs w:val="21"/>
        </w:rPr>
      </w:pPr>
      <w:r w:rsidRPr="00E830B1">
        <w:rPr>
          <w:rFonts w:ascii="ＤＦＧ太丸ゴシック体" w:eastAsia="ＤＦＧ太丸ゴシック体" w:hAnsi="ＤＦＧ太丸ゴシック体" w:hint="eastAsia"/>
          <w:sz w:val="28"/>
          <w:szCs w:val="21"/>
        </w:rPr>
        <w:t>４</w:t>
      </w:r>
      <w:r w:rsidR="00C01A74" w:rsidRPr="00E830B1">
        <w:rPr>
          <w:rFonts w:ascii="ＤＦＧ太丸ゴシック体" w:eastAsia="ＤＦＧ太丸ゴシック体" w:hAnsi="ＤＦＧ太丸ゴシック体" w:hint="eastAsia"/>
          <w:sz w:val="28"/>
          <w:szCs w:val="21"/>
        </w:rPr>
        <w:t>．黒部市</w:t>
      </w:r>
      <w:r w:rsidR="00765263">
        <w:rPr>
          <w:rFonts w:ascii="ＤＦＧ太丸ゴシック体" w:eastAsia="ＤＦＧ太丸ゴシック体" w:hAnsi="ＤＦＧ太丸ゴシック体" w:hint="eastAsia"/>
          <w:sz w:val="28"/>
          <w:szCs w:val="21"/>
        </w:rPr>
        <w:t>の</w:t>
      </w:r>
      <w:r w:rsidR="00DA5258">
        <w:rPr>
          <w:rFonts w:ascii="ＤＦＧ太丸ゴシック体" w:eastAsia="ＤＦＧ太丸ゴシック体" w:hAnsi="ＤＦＧ太丸ゴシック体" w:hint="eastAsia"/>
          <w:sz w:val="28"/>
          <w:szCs w:val="21"/>
        </w:rPr>
        <w:t>人口</w:t>
      </w:r>
      <w:r w:rsidR="00765263">
        <w:rPr>
          <w:rFonts w:ascii="ＤＦＧ太丸ゴシック体" w:eastAsia="ＤＦＧ太丸ゴシック体" w:hAnsi="ＤＦＧ太丸ゴシック体" w:hint="eastAsia"/>
          <w:sz w:val="28"/>
          <w:szCs w:val="21"/>
        </w:rPr>
        <w:t>の将来展望</w:t>
      </w:r>
      <w:r w:rsidR="00D53D4B" w:rsidRPr="00E830B1">
        <w:rPr>
          <w:rFonts w:ascii="ＭＳ Ｐゴシック" w:eastAsia="ＭＳ Ｐゴシック" w:hAnsi="ＭＳ Ｐゴシック" w:hint="eastAsia"/>
          <w:sz w:val="28"/>
          <w:szCs w:val="21"/>
        </w:rPr>
        <w:t>・</w:t>
      </w:r>
      <w:r w:rsidR="00E830B1" w:rsidRPr="00E830B1">
        <w:rPr>
          <w:rFonts w:ascii="ＭＳ Ｐゴシック" w:eastAsia="ＭＳ Ｐゴシック" w:hAnsi="ＭＳ Ｐゴシック" w:hint="eastAsia"/>
          <w:sz w:val="28"/>
          <w:szCs w:val="21"/>
        </w:rPr>
        <w:t>・・・・・・・・・・・・・・・・・・・・・・・・・</w:t>
      </w:r>
      <w:r w:rsidR="00C01A74" w:rsidRPr="00E830B1">
        <w:rPr>
          <w:rFonts w:ascii="ＭＳ Ｐゴシック" w:eastAsia="ＭＳ Ｐゴシック" w:hAnsi="ＭＳ Ｐゴシック" w:hint="eastAsia"/>
          <w:sz w:val="28"/>
          <w:szCs w:val="21"/>
        </w:rPr>
        <w:t>1</w:t>
      </w:r>
      <w:r w:rsidR="00DA5258">
        <w:rPr>
          <w:rFonts w:ascii="ＭＳ Ｐゴシック" w:eastAsia="ＭＳ Ｐゴシック" w:hAnsi="ＭＳ Ｐゴシック" w:hint="eastAsia"/>
          <w:sz w:val="28"/>
          <w:szCs w:val="21"/>
        </w:rPr>
        <w:t>9</w:t>
      </w:r>
    </w:p>
    <w:p w14:paraId="229BD92E" w14:textId="77777777" w:rsidR="00264D11" w:rsidRPr="00E830B1" w:rsidRDefault="00264D11" w:rsidP="00264D11">
      <w:pPr>
        <w:tabs>
          <w:tab w:val="right" w:leader="middleDot" w:pos="7980"/>
        </w:tabs>
        <w:ind w:leftChars="150" w:left="315"/>
        <w:rPr>
          <w:rFonts w:asciiTheme="majorEastAsia" w:eastAsiaTheme="majorEastAsia" w:hAnsiTheme="majorEastAsia"/>
          <w:sz w:val="22"/>
        </w:rPr>
      </w:pPr>
      <w:r w:rsidRPr="00E830B1">
        <w:rPr>
          <w:rFonts w:ascii="HG丸ｺﾞｼｯｸM-PRO" w:eastAsia="HG丸ｺﾞｼｯｸM-PRO" w:hAnsi="ＤＦ細丸ゴシック体" w:hint="eastAsia"/>
          <w:sz w:val="22"/>
        </w:rPr>
        <w:t>（１）</w:t>
      </w:r>
      <w:r w:rsidR="00DA5258">
        <w:rPr>
          <w:rFonts w:ascii="HG丸ｺﾞｼｯｸM-PRO" w:eastAsia="HG丸ｺﾞｼｯｸM-PRO" w:hAnsi="ＤＦ細丸ゴシック体" w:hint="eastAsia"/>
          <w:sz w:val="22"/>
        </w:rPr>
        <w:t>自然増減・社会増減の考え方</w:t>
      </w:r>
      <w:r w:rsidRPr="00E830B1">
        <w:rPr>
          <w:rFonts w:asciiTheme="majorEastAsia" w:eastAsiaTheme="majorEastAsia" w:hAnsiTheme="majorEastAsia" w:hint="eastAsia"/>
          <w:sz w:val="22"/>
        </w:rPr>
        <w:tab/>
        <w:t>1</w:t>
      </w:r>
      <w:r w:rsidR="00DA5258">
        <w:rPr>
          <w:rFonts w:asciiTheme="majorEastAsia" w:eastAsiaTheme="majorEastAsia" w:hAnsiTheme="majorEastAsia" w:hint="eastAsia"/>
          <w:sz w:val="22"/>
        </w:rPr>
        <w:t>9</w:t>
      </w:r>
    </w:p>
    <w:p w14:paraId="4FE78ED4" w14:textId="5DC2BE42" w:rsidR="00C01A74" w:rsidRPr="00E830B1" w:rsidRDefault="00C01A74" w:rsidP="00DE2B06">
      <w:pPr>
        <w:tabs>
          <w:tab w:val="right" w:leader="middleDot" w:pos="7980"/>
        </w:tabs>
        <w:ind w:leftChars="150" w:left="315"/>
        <w:rPr>
          <w:rFonts w:asciiTheme="majorEastAsia" w:eastAsiaTheme="majorEastAsia" w:hAnsiTheme="majorEastAsia"/>
          <w:sz w:val="22"/>
        </w:rPr>
      </w:pPr>
      <w:r w:rsidRPr="00E830B1">
        <w:rPr>
          <w:rFonts w:ascii="HG丸ｺﾞｼｯｸM-PRO" w:eastAsia="HG丸ｺﾞｼｯｸM-PRO" w:hAnsi="ＤＦ細丸ゴシック体" w:hint="eastAsia"/>
          <w:sz w:val="22"/>
        </w:rPr>
        <w:t>（</w:t>
      </w:r>
      <w:r w:rsidR="00264D11" w:rsidRPr="00E830B1">
        <w:rPr>
          <w:rFonts w:ascii="HG丸ｺﾞｼｯｸM-PRO" w:eastAsia="HG丸ｺﾞｼｯｸM-PRO" w:hAnsi="ＤＦ細丸ゴシック体" w:hint="eastAsia"/>
          <w:sz w:val="22"/>
        </w:rPr>
        <w:t>２</w:t>
      </w:r>
      <w:r w:rsidRPr="00E830B1">
        <w:rPr>
          <w:rFonts w:ascii="HG丸ｺﾞｼｯｸM-PRO" w:eastAsia="HG丸ｺﾞｼｯｸM-PRO" w:hAnsi="ＤＦ細丸ゴシック体" w:hint="eastAsia"/>
          <w:sz w:val="22"/>
        </w:rPr>
        <w:t>）</w:t>
      </w:r>
      <w:r w:rsidR="00AD4EFD" w:rsidRPr="00AD4EFD">
        <w:rPr>
          <w:rFonts w:ascii="HG丸ｺﾞｼｯｸM-PRO" w:eastAsia="HG丸ｺﾞｼｯｸM-PRO" w:hAnsi="ＤＦ細丸ゴシック体" w:hint="eastAsia"/>
          <w:sz w:val="22"/>
        </w:rPr>
        <w:t>黒部市の目指す将来人口</w:t>
      </w:r>
      <w:r w:rsidRPr="00E830B1">
        <w:rPr>
          <w:rFonts w:asciiTheme="majorEastAsia" w:eastAsiaTheme="majorEastAsia" w:hAnsiTheme="majorEastAsia" w:hint="eastAsia"/>
          <w:sz w:val="22"/>
        </w:rPr>
        <w:tab/>
      </w:r>
      <w:r w:rsidR="00DA5258">
        <w:rPr>
          <w:rFonts w:asciiTheme="majorEastAsia" w:eastAsiaTheme="majorEastAsia" w:hAnsiTheme="majorEastAsia" w:hint="eastAsia"/>
          <w:sz w:val="22"/>
        </w:rPr>
        <w:t>20</w:t>
      </w:r>
    </w:p>
    <w:p w14:paraId="015F420C" w14:textId="2F7C3DBB" w:rsidR="00C01A74" w:rsidRPr="00E830B1" w:rsidRDefault="00C01A74" w:rsidP="00DE2B06">
      <w:pPr>
        <w:tabs>
          <w:tab w:val="right" w:leader="middleDot" w:pos="7980"/>
        </w:tabs>
        <w:ind w:leftChars="150" w:left="315"/>
        <w:rPr>
          <w:rFonts w:asciiTheme="majorEastAsia" w:eastAsiaTheme="majorEastAsia" w:hAnsiTheme="majorEastAsia"/>
          <w:sz w:val="22"/>
        </w:rPr>
      </w:pPr>
      <w:r w:rsidRPr="00E830B1">
        <w:rPr>
          <w:rFonts w:ascii="HG丸ｺﾞｼｯｸM-PRO" w:eastAsia="HG丸ｺﾞｼｯｸM-PRO" w:hAnsi="ＤＦ細丸ゴシック体" w:hint="eastAsia"/>
          <w:sz w:val="22"/>
        </w:rPr>
        <w:t>（</w:t>
      </w:r>
      <w:r w:rsidR="00264D11" w:rsidRPr="00E830B1">
        <w:rPr>
          <w:rFonts w:ascii="HG丸ｺﾞｼｯｸM-PRO" w:eastAsia="HG丸ｺﾞｼｯｸM-PRO" w:hAnsi="ＤＦ細丸ゴシック体" w:hint="eastAsia"/>
          <w:sz w:val="22"/>
        </w:rPr>
        <w:t>３</w:t>
      </w:r>
      <w:r w:rsidRPr="00E830B1">
        <w:rPr>
          <w:rFonts w:ascii="HG丸ｺﾞｼｯｸM-PRO" w:eastAsia="HG丸ｺﾞｼｯｸM-PRO" w:hAnsi="ＤＦ細丸ゴシック体" w:hint="eastAsia"/>
          <w:sz w:val="22"/>
        </w:rPr>
        <w:t>）</w:t>
      </w:r>
      <w:r w:rsidR="00AD4EFD" w:rsidRPr="00AD4EFD">
        <w:rPr>
          <w:rFonts w:ascii="HG丸ｺﾞｼｯｸM-PRO" w:eastAsia="HG丸ｺﾞｼｯｸM-PRO" w:hAnsi="ＤＦ細丸ゴシック体" w:hint="eastAsia"/>
          <w:sz w:val="22"/>
        </w:rPr>
        <w:t>将来人口における年齢３区分別人口</w:t>
      </w:r>
      <w:r w:rsidRPr="00E830B1">
        <w:rPr>
          <w:rFonts w:asciiTheme="majorEastAsia" w:eastAsiaTheme="majorEastAsia" w:hAnsiTheme="majorEastAsia" w:hint="eastAsia"/>
          <w:sz w:val="22"/>
        </w:rPr>
        <w:tab/>
      </w:r>
      <w:r w:rsidR="00DA5258">
        <w:rPr>
          <w:rFonts w:asciiTheme="majorEastAsia" w:eastAsiaTheme="majorEastAsia" w:hAnsiTheme="majorEastAsia" w:hint="eastAsia"/>
          <w:sz w:val="22"/>
        </w:rPr>
        <w:t>21</w:t>
      </w:r>
    </w:p>
    <w:p w14:paraId="3E757078" w14:textId="77777777" w:rsidR="00C73552" w:rsidRPr="00A31559" w:rsidRDefault="00C73552" w:rsidP="00C73552">
      <w:pPr>
        <w:tabs>
          <w:tab w:val="right" w:leader="hyphen" w:pos="8315"/>
        </w:tabs>
        <w:spacing w:line="360" w:lineRule="exact"/>
        <w:rPr>
          <w:rFonts w:asciiTheme="minorEastAsia" w:hAnsiTheme="minorEastAsia"/>
          <w:szCs w:val="21"/>
        </w:rPr>
      </w:pPr>
    </w:p>
    <w:p w14:paraId="3A688895" w14:textId="77777777" w:rsidR="00556CDA" w:rsidRPr="004D37C5" w:rsidRDefault="00556CDA" w:rsidP="00C73552">
      <w:pPr>
        <w:shd w:val="pct20" w:color="auto" w:fill="auto"/>
        <w:tabs>
          <w:tab w:val="right" w:leader="hyphen" w:pos="8085"/>
        </w:tabs>
        <w:spacing w:line="320" w:lineRule="exact"/>
        <w:rPr>
          <w:rFonts w:asciiTheme="majorEastAsia" w:eastAsiaTheme="majorEastAsia" w:hAnsiTheme="majorEastAsia"/>
          <w:szCs w:val="21"/>
        </w:rPr>
        <w:sectPr w:rsidR="00556CDA" w:rsidRPr="004D37C5" w:rsidSect="003C18F9">
          <w:footerReference w:type="default" r:id="rId10"/>
          <w:pgSz w:w="11907" w:h="16839" w:code="9"/>
          <w:pgMar w:top="1620" w:right="1701" w:bottom="1440" w:left="1701" w:header="851" w:footer="567" w:gutter="0"/>
          <w:cols w:space="425"/>
          <w:docGrid w:type="lines" w:linePitch="360"/>
        </w:sectPr>
      </w:pPr>
    </w:p>
    <w:p w14:paraId="574C8B07" w14:textId="77777777" w:rsidR="00A90825" w:rsidRPr="00066D7F" w:rsidRDefault="00A90825" w:rsidP="00A90825">
      <w:pPr>
        <w:shd w:val="pct15" w:color="auto" w:fill="auto"/>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１</w:t>
      </w:r>
      <w:r w:rsidRPr="00066D7F">
        <w:rPr>
          <w:rFonts w:asciiTheme="majorEastAsia" w:eastAsiaTheme="majorEastAsia" w:hAnsiTheme="majorEastAsia" w:hint="eastAsia"/>
          <w:b/>
          <w:sz w:val="28"/>
          <w:szCs w:val="28"/>
        </w:rPr>
        <w:t>．黒部市</w:t>
      </w:r>
      <w:r>
        <w:rPr>
          <w:rFonts w:asciiTheme="majorEastAsia" w:eastAsiaTheme="majorEastAsia" w:hAnsiTheme="majorEastAsia" w:hint="eastAsia"/>
          <w:b/>
          <w:sz w:val="28"/>
          <w:szCs w:val="28"/>
        </w:rPr>
        <w:t>人口ビジョンの考え方</w:t>
      </w:r>
    </w:p>
    <w:p w14:paraId="2E7E6FA6" w14:textId="77777777" w:rsidR="00A90825" w:rsidRDefault="00A90825" w:rsidP="00A90825">
      <w:pPr>
        <w:widowControl/>
        <w:spacing w:line="160" w:lineRule="exact"/>
        <w:jc w:val="left"/>
        <w:rPr>
          <w:rFonts w:asciiTheme="majorEastAsia" w:eastAsiaTheme="majorEastAsia" w:hAnsiTheme="majorEastAsia"/>
        </w:rPr>
      </w:pPr>
    </w:p>
    <w:p w14:paraId="438E008E" w14:textId="77777777" w:rsidR="00D21296" w:rsidRPr="00C66D03" w:rsidRDefault="00D21296" w:rsidP="00A90825">
      <w:pPr>
        <w:widowControl/>
        <w:spacing w:line="160" w:lineRule="exact"/>
        <w:jc w:val="left"/>
        <w:rPr>
          <w:rFonts w:asciiTheme="majorEastAsia" w:eastAsiaTheme="majorEastAsia" w:hAnsiTheme="majorEastAsia"/>
          <w:b/>
        </w:rPr>
      </w:pPr>
    </w:p>
    <w:p w14:paraId="39B82BD7" w14:textId="77777777" w:rsidR="00A90825" w:rsidRPr="00C66D03" w:rsidRDefault="00A90825" w:rsidP="009D2A83">
      <w:pPr>
        <w:spacing w:line="276" w:lineRule="auto"/>
        <w:rPr>
          <w:rFonts w:asciiTheme="majorEastAsia" w:eastAsiaTheme="majorEastAsia" w:hAnsiTheme="majorEastAsia"/>
          <w:b/>
          <w:sz w:val="22"/>
        </w:rPr>
      </w:pPr>
      <w:r w:rsidRPr="00C66D03">
        <w:rPr>
          <w:rFonts w:asciiTheme="majorEastAsia" w:eastAsiaTheme="majorEastAsia" w:hAnsiTheme="majorEastAsia" w:hint="eastAsia"/>
          <w:b/>
          <w:sz w:val="22"/>
        </w:rPr>
        <w:t>（１）人口ビジョンの位置付け</w:t>
      </w:r>
    </w:p>
    <w:p w14:paraId="6976B24A" w14:textId="660160ED" w:rsidR="00D21296" w:rsidRPr="009D2A83" w:rsidRDefault="00D21296" w:rsidP="009D2A83">
      <w:pPr>
        <w:spacing w:line="276" w:lineRule="auto"/>
        <w:ind w:leftChars="200" w:left="420" w:firstLineChars="100" w:firstLine="220"/>
        <w:rPr>
          <w:rFonts w:asciiTheme="minorEastAsia" w:hAnsiTheme="minorEastAsia"/>
          <w:sz w:val="22"/>
        </w:rPr>
      </w:pPr>
      <w:r w:rsidRPr="009D2A83">
        <w:rPr>
          <w:rFonts w:asciiTheme="minorEastAsia" w:hAnsiTheme="minorEastAsia" w:hint="eastAsia"/>
          <w:sz w:val="22"/>
        </w:rPr>
        <w:t>我が国では</w:t>
      </w:r>
      <w:r w:rsidR="004418D6" w:rsidRPr="009D2A83">
        <w:rPr>
          <w:rFonts w:asciiTheme="minorEastAsia" w:hAnsiTheme="minorEastAsia" w:hint="eastAsia"/>
          <w:sz w:val="22"/>
        </w:rPr>
        <w:t>、</w:t>
      </w:r>
      <w:r w:rsidRPr="009D2A83">
        <w:rPr>
          <w:rFonts w:asciiTheme="minorEastAsia" w:hAnsiTheme="minorEastAsia" w:hint="eastAsia"/>
          <w:sz w:val="22"/>
        </w:rPr>
        <w:t>2008</w:t>
      </w:r>
      <w:r w:rsidR="00185688" w:rsidRPr="009D2A83">
        <w:rPr>
          <w:rFonts w:asciiTheme="minorEastAsia" w:hAnsiTheme="minorEastAsia" w:hint="eastAsia"/>
          <w:sz w:val="22"/>
        </w:rPr>
        <w:t>年に始まった人口減少が今後加速度的に進むとともに、人口減少による消費・経済力の低下が</w:t>
      </w:r>
      <w:r w:rsidRPr="009D2A83">
        <w:rPr>
          <w:rFonts w:asciiTheme="minorEastAsia" w:hAnsiTheme="minorEastAsia" w:hint="eastAsia"/>
          <w:sz w:val="22"/>
        </w:rPr>
        <w:t>日本の経済社会に対して大きな重荷となることが懸念されています。</w:t>
      </w:r>
    </w:p>
    <w:p w14:paraId="09A2C343" w14:textId="1601518D" w:rsidR="0020128A" w:rsidRPr="009D2A83" w:rsidRDefault="00D21296" w:rsidP="009D2A83">
      <w:pPr>
        <w:spacing w:line="276" w:lineRule="auto"/>
        <w:ind w:leftChars="200" w:left="420" w:firstLineChars="100" w:firstLine="220"/>
        <w:rPr>
          <w:rFonts w:asciiTheme="minorEastAsia" w:hAnsiTheme="minorEastAsia"/>
          <w:sz w:val="22"/>
        </w:rPr>
      </w:pPr>
      <w:r w:rsidRPr="009D2A83">
        <w:rPr>
          <w:rFonts w:asciiTheme="minorEastAsia" w:hAnsiTheme="minorEastAsia" w:hint="eastAsia"/>
          <w:sz w:val="22"/>
        </w:rPr>
        <w:t>こうした中、国は「人口減少時代の到来」を人口問題に対する基本認識とし、①「東京一極集中」の是正、②若い世代の就労・結婚・子育ての希望の実現、③地域の特性に即した地域課題 の解決という</w:t>
      </w:r>
      <w:r w:rsidR="00F8096E" w:rsidRPr="009D2A83">
        <w:rPr>
          <w:rFonts w:asciiTheme="minorEastAsia" w:hAnsiTheme="minorEastAsia" w:hint="eastAsia"/>
          <w:sz w:val="22"/>
        </w:rPr>
        <w:t>３</w:t>
      </w:r>
      <w:r w:rsidRPr="009D2A83">
        <w:rPr>
          <w:rFonts w:asciiTheme="minorEastAsia" w:hAnsiTheme="minorEastAsia" w:hint="eastAsia"/>
          <w:sz w:val="22"/>
        </w:rPr>
        <w:t>つの基本的視点のもと、目指すべき将来の方向を、将来にわたって「活力ある 日本社会」を維持するとし、2060 年の目標人口を「</w:t>
      </w:r>
      <w:r w:rsidR="00F8096E" w:rsidRPr="009D2A83">
        <w:rPr>
          <w:rFonts w:asciiTheme="minorEastAsia" w:hAnsiTheme="minorEastAsia" w:hint="eastAsia"/>
          <w:sz w:val="22"/>
        </w:rPr>
        <w:t>１</w:t>
      </w:r>
      <w:r w:rsidRPr="009D2A83">
        <w:rPr>
          <w:rFonts w:asciiTheme="minorEastAsia" w:hAnsiTheme="minorEastAsia" w:hint="eastAsia"/>
          <w:sz w:val="22"/>
        </w:rPr>
        <w:t>億人程度」とした「まち・ひと・しごと創生長期ビジョン」を策定しました。</w:t>
      </w:r>
    </w:p>
    <w:p w14:paraId="442996EA" w14:textId="31B1D824" w:rsidR="00A90825" w:rsidRPr="009D2A83" w:rsidRDefault="00A90825" w:rsidP="009D2A83">
      <w:pPr>
        <w:spacing w:line="276" w:lineRule="auto"/>
        <w:ind w:leftChars="200" w:left="420" w:firstLineChars="100" w:firstLine="220"/>
        <w:rPr>
          <w:rFonts w:asciiTheme="minorEastAsia" w:hAnsiTheme="minorEastAsia"/>
          <w:sz w:val="22"/>
        </w:rPr>
      </w:pPr>
      <w:r w:rsidRPr="009D2A83">
        <w:rPr>
          <w:rFonts w:asciiTheme="minorEastAsia" w:hAnsiTheme="minorEastAsia" w:hint="eastAsia"/>
          <w:sz w:val="22"/>
        </w:rPr>
        <w:t>黒部市人口</w:t>
      </w:r>
      <w:r w:rsidR="0020128A" w:rsidRPr="009D2A83">
        <w:rPr>
          <w:rFonts w:asciiTheme="minorEastAsia" w:hAnsiTheme="minorEastAsia" w:hint="eastAsia"/>
          <w:sz w:val="22"/>
        </w:rPr>
        <w:t>ビ</w:t>
      </w:r>
      <w:r w:rsidR="00185688" w:rsidRPr="009D2A83">
        <w:rPr>
          <w:rFonts w:asciiTheme="minorEastAsia" w:hAnsiTheme="minorEastAsia" w:hint="eastAsia"/>
          <w:sz w:val="22"/>
        </w:rPr>
        <w:t>ジョンは、国の「まち・ひと・しごと創生長期ビジョン」の趣旨を踏まえ</w:t>
      </w:r>
      <w:r w:rsidR="00685B9A" w:rsidRPr="009D2A83">
        <w:rPr>
          <w:rFonts w:asciiTheme="minorEastAsia" w:hAnsiTheme="minorEastAsia" w:hint="eastAsia"/>
          <w:sz w:val="22"/>
        </w:rPr>
        <w:t>、</w:t>
      </w:r>
      <w:r w:rsidRPr="009D2A83">
        <w:rPr>
          <w:rFonts w:asciiTheme="minorEastAsia" w:hAnsiTheme="minorEastAsia" w:hint="eastAsia"/>
          <w:sz w:val="22"/>
        </w:rPr>
        <w:t>黒部市の人口の現状分析と将来推計により、</w:t>
      </w:r>
      <w:r w:rsidR="00D21296" w:rsidRPr="009D2A83">
        <w:rPr>
          <w:rFonts w:asciiTheme="minorEastAsia" w:hAnsiTheme="minorEastAsia" w:hint="eastAsia"/>
          <w:sz w:val="22"/>
        </w:rPr>
        <w:t>黒部市がおかれている人口の認識を市民・行政が共有するとともに</w:t>
      </w:r>
      <w:r w:rsidR="009A799E" w:rsidRPr="009D2A83">
        <w:rPr>
          <w:rFonts w:asciiTheme="minorEastAsia" w:hAnsiTheme="minorEastAsia" w:hint="eastAsia"/>
          <w:sz w:val="22"/>
        </w:rPr>
        <w:t>、今後、黒部市が</w:t>
      </w:r>
      <w:r w:rsidRPr="009D2A83">
        <w:rPr>
          <w:rFonts w:asciiTheme="minorEastAsia" w:hAnsiTheme="minorEastAsia" w:hint="eastAsia"/>
          <w:sz w:val="22"/>
        </w:rPr>
        <w:t>目指すべき将来の方向性と人口の将来展望を示すものです。</w:t>
      </w:r>
    </w:p>
    <w:p w14:paraId="0A8F63FB" w14:textId="77777777" w:rsidR="00305E39" w:rsidRPr="009D2A83" w:rsidRDefault="00305E39" w:rsidP="00EA7432">
      <w:pPr>
        <w:rPr>
          <w:rFonts w:asciiTheme="minorEastAsia" w:hAnsiTheme="minorEastAsia"/>
          <w:sz w:val="22"/>
        </w:rPr>
      </w:pPr>
    </w:p>
    <w:p w14:paraId="39FB46E9" w14:textId="77777777" w:rsidR="00D21296" w:rsidRPr="009D2A83" w:rsidRDefault="00D21296" w:rsidP="00EA7432">
      <w:pPr>
        <w:rPr>
          <w:rFonts w:asciiTheme="minorEastAsia" w:hAnsiTheme="minorEastAsia"/>
          <w:sz w:val="22"/>
        </w:rPr>
      </w:pPr>
    </w:p>
    <w:p w14:paraId="77DC315B" w14:textId="77777777" w:rsidR="00A90825" w:rsidRPr="00C66D03" w:rsidRDefault="00A90825" w:rsidP="009D2A83">
      <w:pPr>
        <w:spacing w:line="276" w:lineRule="auto"/>
        <w:rPr>
          <w:rFonts w:asciiTheme="majorEastAsia" w:eastAsiaTheme="majorEastAsia" w:hAnsiTheme="majorEastAsia"/>
          <w:b/>
          <w:sz w:val="22"/>
        </w:rPr>
      </w:pPr>
      <w:r w:rsidRPr="00C66D03">
        <w:rPr>
          <w:rFonts w:asciiTheme="majorEastAsia" w:eastAsiaTheme="majorEastAsia" w:hAnsiTheme="majorEastAsia" w:hint="eastAsia"/>
          <w:b/>
          <w:sz w:val="22"/>
        </w:rPr>
        <w:t>（２）人口ビジョンの対象期間</w:t>
      </w:r>
    </w:p>
    <w:p w14:paraId="555E72A8" w14:textId="2A3FD66F" w:rsidR="00305E39" w:rsidRPr="009D2A83" w:rsidRDefault="00185688" w:rsidP="009D2A83">
      <w:pPr>
        <w:spacing w:line="276" w:lineRule="auto"/>
        <w:ind w:leftChars="200" w:left="420" w:firstLineChars="100" w:firstLine="220"/>
        <w:rPr>
          <w:rFonts w:asciiTheme="minorEastAsia" w:hAnsiTheme="minorEastAsia"/>
          <w:sz w:val="22"/>
        </w:rPr>
      </w:pPr>
      <w:r w:rsidRPr="009D2A83">
        <w:rPr>
          <w:rFonts w:asciiTheme="minorEastAsia" w:hAnsiTheme="minorEastAsia" w:hint="eastAsia"/>
          <w:sz w:val="22"/>
        </w:rPr>
        <w:t>出産</w:t>
      </w:r>
      <w:r w:rsidR="00A90825" w:rsidRPr="009D2A83">
        <w:rPr>
          <w:rFonts w:asciiTheme="minorEastAsia" w:hAnsiTheme="minorEastAsia" w:hint="eastAsia"/>
          <w:sz w:val="22"/>
        </w:rPr>
        <w:t>や</w:t>
      </w:r>
      <w:r w:rsidRPr="009D2A83">
        <w:rPr>
          <w:rFonts w:asciiTheme="minorEastAsia" w:hAnsiTheme="minorEastAsia" w:hint="eastAsia"/>
          <w:sz w:val="22"/>
        </w:rPr>
        <w:t>人口移動</w:t>
      </w:r>
      <w:r w:rsidR="00A90825" w:rsidRPr="009D2A83">
        <w:rPr>
          <w:rFonts w:asciiTheme="minorEastAsia" w:hAnsiTheme="minorEastAsia"/>
          <w:sz w:val="22"/>
        </w:rPr>
        <w:t>に関する施策</w:t>
      </w:r>
      <w:r w:rsidR="00A90825" w:rsidRPr="009D2A83">
        <w:rPr>
          <w:rFonts w:asciiTheme="minorEastAsia" w:hAnsiTheme="minorEastAsia" w:hint="eastAsia"/>
          <w:sz w:val="22"/>
        </w:rPr>
        <w:t>等</w:t>
      </w:r>
      <w:r w:rsidR="00A90825" w:rsidRPr="009D2A83">
        <w:rPr>
          <w:rFonts w:asciiTheme="minorEastAsia" w:hAnsiTheme="minorEastAsia"/>
          <w:sz w:val="22"/>
        </w:rPr>
        <w:t>の効果が</w:t>
      </w:r>
      <w:r w:rsidR="00333E20" w:rsidRPr="009D2A83">
        <w:rPr>
          <w:rFonts w:asciiTheme="minorEastAsia" w:hAnsiTheme="minorEastAsia" w:hint="eastAsia"/>
          <w:sz w:val="22"/>
        </w:rPr>
        <w:t>、</w:t>
      </w:r>
      <w:r w:rsidR="00A90825" w:rsidRPr="009D2A83">
        <w:rPr>
          <w:rFonts w:asciiTheme="minorEastAsia" w:hAnsiTheme="minorEastAsia" w:hint="eastAsia"/>
          <w:sz w:val="22"/>
        </w:rPr>
        <w:t>黒部市</w:t>
      </w:r>
      <w:r w:rsidR="00A90825" w:rsidRPr="009D2A83">
        <w:rPr>
          <w:rFonts w:asciiTheme="minorEastAsia" w:hAnsiTheme="minorEastAsia"/>
          <w:sz w:val="22"/>
        </w:rPr>
        <w:t>の総人口や年齢構成に反映されるまで</w:t>
      </w:r>
      <w:r w:rsidR="00A90825" w:rsidRPr="009D2A83">
        <w:rPr>
          <w:rFonts w:asciiTheme="minorEastAsia" w:hAnsiTheme="minorEastAsia" w:hint="eastAsia"/>
          <w:sz w:val="22"/>
        </w:rPr>
        <w:t>には</w:t>
      </w:r>
      <w:r w:rsidR="00A90825" w:rsidRPr="009D2A83">
        <w:rPr>
          <w:rFonts w:asciiTheme="minorEastAsia" w:hAnsiTheme="minorEastAsia"/>
          <w:sz w:val="22"/>
        </w:rPr>
        <w:t>長</w:t>
      </w:r>
      <w:r w:rsidR="00A90825" w:rsidRPr="009D2A83">
        <w:rPr>
          <w:rFonts w:asciiTheme="minorEastAsia" w:hAnsiTheme="minorEastAsia" w:hint="eastAsia"/>
          <w:sz w:val="22"/>
        </w:rPr>
        <w:t>い</w:t>
      </w:r>
      <w:r w:rsidR="00A90825" w:rsidRPr="009D2A83">
        <w:rPr>
          <w:rFonts w:asciiTheme="minorEastAsia" w:hAnsiTheme="minorEastAsia"/>
          <w:sz w:val="22"/>
        </w:rPr>
        <w:t>期間</w:t>
      </w:r>
      <w:r w:rsidR="00A90825" w:rsidRPr="009D2A83">
        <w:rPr>
          <w:rFonts w:asciiTheme="minorEastAsia" w:hAnsiTheme="minorEastAsia" w:hint="eastAsia"/>
          <w:sz w:val="22"/>
        </w:rPr>
        <w:t>を</w:t>
      </w:r>
      <w:r w:rsidR="00D21296" w:rsidRPr="009D2A83">
        <w:rPr>
          <w:rFonts w:asciiTheme="minorEastAsia" w:hAnsiTheme="minorEastAsia" w:hint="eastAsia"/>
          <w:sz w:val="22"/>
        </w:rPr>
        <w:t>要することから</w:t>
      </w:r>
      <w:r w:rsidR="00A90825" w:rsidRPr="009D2A83">
        <w:rPr>
          <w:rFonts w:asciiTheme="minorEastAsia" w:hAnsiTheme="minorEastAsia" w:hint="eastAsia"/>
          <w:sz w:val="22"/>
        </w:rPr>
        <w:t>、黒部市人口</w:t>
      </w:r>
      <w:r w:rsidR="00A90825" w:rsidRPr="009D2A83">
        <w:rPr>
          <w:rFonts w:asciiTheme="minorEastAsia" w:hAnsiTheme="minorEastAsia"/>
          <w:sz w:val="22"/>
        </w:rPr>
        <w:t>ビジョンの対象期間は、</w:t>
      </w:r>
      <w:r w:rsidR="00D21296" w:rsidRPr="009D2A83">
        <w:rPr>
          <w:rFonts w:asciiTheme="minorEastAsia" w:hAnsiTheme="minorEastAsia" w:hint="eastAsia"/>
          <w:sz w:val="22"/>
        </w:rPr>
        <w:t>国の長期ビジョンの期間と同じく</w:t>
      </w:r>
      <w:r w:rsidR="00EA7432" w:rsidRPr="009D2A83">
        <w:rPr>
          <w:rFonts w:asciiTheme="minorEastAsia" w:hAnsiTheme="minorEastAsia" w:hint="eastAsia"/>
          <w:b/>
          <w:sz w:val="22"/>
        </w:rPr>
        <w:t>2060年（平成72年）</w:t>
      </w:r>
      <w:r w:rsidR="00D21296" w:rsidRPr="009D2A83">
        <w:rPr>
          <w:rFonts w:asciiTheme="minorEastAsia" w:hAnsiTheme="minorEastAsia" w:hint="eastAsia"/>
          <w:sz w:val="22"/>
        </w:rPr>
        <w:t>まで</w:t>
      </w:r>
      <w:r w:rsidR="00EA7432" w:rsidRPr="009D2A83">
        <w:rPr>
          <w:rFonts w:asciiTheme="minorEastAsia" w:hAnsiTheme="minorEastAsia" w:hint="eastAsia"/>
          <w:sz w:val="22"/>
        </w:rPr>
        <w:t>とします。</w:t>
      </w:r>
      <w:r w:rsidR="00D21296" w:rsidRPr="009D2A83">
        <w:rPr>
          <w:rFonts w:asciiTheme="minorEastAsia" w:hAnsiTheme="minorEastAsia" w:hint="eastAsia"/>
          <w:sz w:val="22"/>
        </w:rPr>
        <w:t>なお、社会経済情勢に大きな変化があった場合は、必要に応じて内容を見直すものとします。</w:t>
      </w:r>
    </w:p>
    <w:p w14:paraId="236187F3" w14:textId="77777777" w:rsidR="00A90825" w:rsidRPr="00CF38CC" w:rsidRDefault="00305E39" w:rsidP="00D21296">
      <w:pPr>
        <w:widowControl/>
        <w:spacing w:line="480" w:lineRule="exact"/>
        <w:jc w:val="left"/>
        <w:rPr>
          <w:rFonts w:asciiTheme="minorEastAsia" w:hAnsiTheme="minorEastAsia"/>
        </w:rPr>
      </w:pPr>
      <w:r>
        <w:rPr>
          <w:rFonts w:asciiTheme="minorEastAsia" w:hAnsiTheme="minorEastAsia"/>
        </w:rPr>
        <w:br w:type="page"/>
      </w:r>
    </w:p>
    <w:p w14:paraId="6FA944D9" w14:textId="77777777" w:rsidR="003619D2" w:rsidRPr="00066D7F" w:rsidRDefault="00DE2B06" w:rsidP="003619D2">
      <w:pPr>
        <w:shd w:val="pct15" w:color="auto" w:fill="auto"/>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２</w:t>
      </w:r>
      <w:r w:rsidR="003619D2" w:rsidRPr="00066D7F">
        <w:rPr>
          <w:rFonts w:asciiTheme="majorEastAsia" w:eastAsiaTheme="majorEastAsia" w:hAnsiTheme="majorEastAsia" w:hint="eastAsia"/>
          <w:b/>
          <w:sz w:val="28"/>
          <w:szCs w:val="28"/>
        </w:rPr>
        <w:t>．</w:t>
      </w:r>
      <w:r w:rsidR="00572824" w:rsidRPr="00066D7F">
        <w:rPr>
          <w:rFonts w:asciiTheme="majorEastAsia" w:eastAsiaTheme="majorEastAsia" w:hAnsiTheme="majorEastAsia" w:hint="eastAsia"/>
          <w:b/>
          <w:sz w:val="28"/>
          <w:szCs w:val="28"/>
        </w:rPr>
        <w:t>黒部</w:t>
      </w:r>
      <w:r w:rsidR="003619D2" w:rsidRPr="00066D7F">
        <w:rPr>
          <w:rFonts w:asciiTheme="majorEastAsia" w:eastAsiaTheme="majorEastAsia" w:hAnsiTheme="majorEastAsia" w:hint="eastAsia"/>
          <w:b/>
          <w:sz w:val="28"/>
          <w:szCs w:val="28"/>
        </w:rPr>
        <w:t>市の</w:t>
      </w:r>
      <w:r w:rsidR="00066D7F" w:rsidRPr="00066D7F">
        <w:rPr>
          <w:rFonts w:asciiTheme="majorEastAsia" w:eastAsiaTheme="majorEastAsia" w:hAnsiTheme="majorEastAsia" w:hint="eastAsia"/>
          <w:b/>
          <w:sz w:val="28"/>
          <w:szCs w:val="28"/>
        </w:rPr>
        <w:t>人口</w:t>
      </w:r>
      <w:r w:rsidR="00F62A14">
        <w:rPr>
          <w:rFonts w:asciiTheme="majorEastAsia" w:eastAsiaTheme="majorEastAsia" w:hAnsiTheme="majorEastAsia" w:hint="eastAsia"/>
          <w:b/>
          <w:sz w:val="28"/>
          <w:szCs w:val="28"/>
        </w:rPr>
        <w:t>・産業等</w:t>
      </w:r>
      <w:r w:rsidR="00066D7F" w:rsidRPr="00066D7F">
        <w:rPr>
          <w:rFonts w:asciiTheme="majorEastAsia" w:eastAsiaTheme="majorEastAsia" w:hAnsiTheme="majorEastAsia" w:hint="eastAsia"/>
          <w:b/>
          <w:sz w:val="28"/>
          <w:szCs w:val="28"/>
        </w:rPr>
        <w:t>の現状</w:t>
      </w:r>
    </w:p>
    <w:p w14:paraId="1AE0267C" w14:textId="77777777" w:rsidR="005E3BFA" w:rsidRPr="001013A8" w:rsidRDefault="005E3BFA" w:rsidP="001013A8">
      <w:pPr>
        <w:spacing w:line="360" w:lineRule="auto"/>
        <w:rPr>
          <w:rFonts w:asciiTheme="majorEastAsia" w:eastAsiaTheme="majorEastAsia" w:hAnsiTheme="majorEastAsia"/>
          <w:b/>
        </w:rPr>
      </w:pPr>
      <w:r w:rsidRPr="001013A8">
        <w:rPr>
          <w:rFonts w:asciiTheme="majorEastAsia" w:eastAsiaTheme="majorEastAsia" w:hAnsiTheme="majorEastAsia" w:hint="eastAsia"/>
          <w:b/>
        </w:rPr>
        <w:t>（１）人口ピラミッド</w:t>
      </w:r>
    </w:p>
    <w:tbl>
      <w:tblPr>
        <w:tblStyle w:val="a9"/>
        <w:tblW w:w="0" w:type="auto"/>
        <w:tblInd w:w="213" w:type="dxa"/>
        <w:tblLook w:val="04A0" w:firstRow="1" w:lastRow="0" w:firstColumn="1" w:lastColumn="0" w:noHBand="0" w:noVBand="1"/>
      </w:tblPr>
      <w:tblGrid>
        <w:gridCol w:w="8826"/>
      </w:tblGrid>
      <w:tr w:rsidR="005E3BFA" w:rsidRPr="007607AE" w14:paraId="3C2ABDCD" w14:textId="77777777" w:rsidTr="00445968">
        <w:tc>
          <w:tcPr>
            <w:tcW w:w="8826" w:type="dxa"/>
          </w:tcPr>
          <w:p w14:paraId="24312B48" w14:textId="77777777" w:rsidR="005E3BFA" w:rsidRDefault="005E3BFA" w:rsidP="00045E98">
            <w:pPr>
              <w:widowControl/>
              <w:spacing w:line="320" w:lineRule="exact"/>
              <w:ind w:left="210" w:hangingChars="100" w:hanging="210"/>
              <w:jc w:val="left"/>
              <w:rPr>
                <w:rFonts w:asciiTheme="majorEastAsia" w:eastAsiaTheme="majorEastAsia" w:hAnsiTheme="majorEastAsia"/>
              </w:rPr>
            </w:pPr>
            <w:r w:rsidRPr="007607AE">
              <w:rPr>
                <w:rFonts w:asciiTheme="majorEastAsia" w:eastAsiaTheme="majorEastAsia" w:hAnsiTheme="majorEastAsia" w:hint="eastAsia"/>
              </w:rPr>
              <w:t>●</w:t>
            </w:r>
            <w:r w:rsidR="00045E98">
              <w:rPr>
                <w:rFonts w:asciiTheme="majorEastAsia" w:eastAsiaTheme="majorEastAsia" w:hAnsiTheme="majorEastAsia" w:hint="eastAsia"/>
              </w:rPr>
              <w:t>65歳以上の</w:t>
            </w:r>
            <w:r w:rsidR="001029FD">
              <w:rPr>
                <w:rFonts w:asciiTheme="majorEastAsia" w:eastAsiaTheme="majorEastAsia" w:hAnsiTheme="majorEastAsia" w:hint="eastAsia"/>
              </w:rPr>
              <w:t>高齢人口の増加が</w:t>
            </w:r>
            <w:r w:rsidR="00542794">
              <w:rPr>
                <w:rFonts w:asciiTheme="majorEastAsia" w:eastAsiaTheme="majorEastAsia" w:hAnsiTheme="majorEastAsia" w:hint="eastAsia"/>
              </w:rPr>
              <w:t>顕著にみられます</w:t>
            </w:r>
            <w:r w:rsidR="00045E98">
              <w:rPr>
                <w:rFonts w:asciiTheme="majorEastAsia" w:eastAsiaTheme="majorEastAsia" w:hAnsiTheme="majorEastAsia" w:hint="eastAsia"/>
              </w:rPr>
              <w:t>。</w:t>
            </w:r>
            <w:r w:rsidR="001029FD">
              <w:rPr>
                <w:rFonts w:asciiTheme="majorEastAsia" w:eastAsiaTheme="majorEastAsia" w:hAnsiTheme="majorEastAsia" w:hint="eastAsia"/>
              </w:rPr>
              <w:t>一方で</w:t>
            </w:r>
            <w:r w:rsidR="00253B05">
              <w:rPr>
                <w:rFonts w:asciiTheme="majorEastAsia" w:eastAsiaTheme="majorEastAsia" w:hAnsiTheme="majorEastAsia" w:hint="eastAsia"/>
              </w:rPr>
              <w:t>、</w:t>
            </w:r>
            <w:r w:rsidR="00045E98">
              <w:rPr>
                <w:rFonts w:asciiTheme="majorEastAsia" w:eastAsiaTheme="majorEastAsia" w:hAnsiTheme="majorEastAsia" w:hint="eastAsia"/>
              </w:rPr>
              <w:t>生産年齢人口や年少人口は減少しており、少子高齢化の傾向が読み取れ</w:t>
            </w:r>
            <w:r w:rsidR="00542794">
              <w:rPr>
                <w:rFonts w:asciiTheme="majorEastAsia" w:eastAsiaTheme="majorEastAsia" w:hAnsiTheme="majorEastAsia" w:hint="eastAsia"/>
              </w:rPr>
              <w:t>ます</w:t>
            </w:r>
            <w:r w:rsidR="00045E98">
              <w:rPr>
                <w:rFonts w:asciiTheme="majorEastAsia" w:eastAsiaTheme="majorEastAsia" w:hAnsiTheme="majorEastAsia" w:hint="eastAsia"/>
              </w:rPr>
              <w:t>。</w:t>
            </w:r>
          </w:p>
          <w:p w14:paraId="0D562088" w14:textId="77777777" w:rsidR="003320EB" w:rsidRPr="007607AE" w:rsidRDefault="003320EB" w:rsidP="00045E98">
            <w:pPr>
              <w:widowControl/>
              <w:spacing w:line="320" w:lineRule="exact"/>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045E98">
              <w:rPr>
                <w:rFonts w:asciiTheme="majorEastAsia" w:eastAsiaTheme="majorEastAsia" w:hAnsiTheme="majorEastAsia" w:hint="eastAsia"/>
              </w:rPr>
              <w:t>市外、県外への</w:t>
            </w:r>
            <w:r>
              <w:rPr>
                <w:rFonts w:asciiTheme="majorEastAsia" w:eastAsiaTheme="majorEastAsia" w:hAnsiTheme="majorEastAsia" w:hint="eastAsia"/>
              </w:rPr>
              <w:t>進学や就職等に</w:t>
            </w:r>
            <w:r w:rsidR="00045E98">
              <w:rPr>
                <w:rFonts w:asciiTheme="majorEastAsia" w:eastAsiaTheme="majorEastAsia" w:hAnsiTheme="majorEastAsia" w:hint="eastAsia"/>
              </w:rPr>
              <w:t>よる</w:t>
            </w:r>
            <w:r w:rsidR="00E759D4">
              <w:rPr>
                <w:rFonts w:asciiTheme="majorEastAsia" w:eastAsiaTheme="majorEastAsia" w:hAnsiTheme="majorEastAsia" w:hint="eastAsia"/>
              </w:rPr>
              <w:t>影響に</w:t>
            </w:r>
            <w:r>
              <w:rPr>
                <w:rFonts w:asciiTheme="majorEastAsia" w:eastAsiaTheme="majorEastAsia" w:hAnsiTheme="majorEastAsia" w:hint="eastAsia"/>
              </w:rPr>
              <w:t>より</w:t>
            </w:r>
            <w:r w:rsidR="00045E98">
              <w:rPr>
                <w:rFonts w:asciiTheme="majorEastAsia" w:eastAsiaTheme="majorEastAsia" w:hAnsiTheme="majorEastAsia" w:hint="eastAsia"/>
              </w:rPr>
              <w:t>、</w:t>
            </w:r>
            <w:r>
              <w:rPr>
                <w:rFonts w:asciiTheme="majorEastAsia" w:eastAsiaTheme="majorEastAsia" w:hAnsiTheme="majorEastAsia" w:hint="eastAsia"/>
              </w:rPr>
              <w:t>10代後半から20</w:t>
            </w:r>
            <w:r w:rsidR="00E759D4">
              <w:rPr>
                <w:rFonts w:asciiTheme="majorEastAsia" w:eastAsiaTheme="majorEastAsia" w:hAnsiTheme="majorEastAsia" w:hint="eastAsia"/>
              </w:rPr>
              <w:t>代前半の人口が少なくなってい</w:t>
            </w:r>
            <w:r w:rsidR="00542794">
              <w:rPr>
                <w:rFonts w:asciiTheme="majorEastAsia" w:eastAsiaTheme="majorEastAsia" w:hAnsiTheme="majorEastAsia" w:hint="eastAsia"/>
              </w:rPr>
              <w:t>ます</w:t>
            </w:r>
            <w:r>
              <w:rPr>
                <w:rFonts w:asciiTheme="majorEastAsia" w:eastAsiaTheme="majorEastAsia" w:hAnsiTheme="majorEastAsia" w:hint="eastAsia"/>
              </w:rPr>
              <w:t>。</w:t>
            </w:r>
          </w:p>
        </w:tc>
      </w:tr>
    </w:tbl>
    <w:p w14:paraId="4EC02462" w14:textId="77777777" w:rsidR="005E3BFA" w:rsidRPr="0030789D" w:rsidRDefault="005E3BFA" w:rsidP="005E3BFA">
      <w:pPr>
        <w:widowControl/>
        <w:jc w:val="center"/>
        <w:rPr>
          <w:rFonts w:asciiTheme="majorEastAsia" w:eastAsiaTheme="majorEastAsia" w:hAnsiTheme="majorEastAsia"/>
          <w:sz w:val="20"/>
          <w:szCs w:val="20"/>
        </w:rPr>
      </w:pPr>
      <w:r w:rsidRPr="0030789D">
        <w:rPr>
          <w:rFonts w:asciiTheme="majorEastAsia" w:eastAsiaTheme="majorEastAsia" w:hAnsiTheme="majorEastAsia" w:hint="eastAsia"/>
          <w:sz w:val="20"/>
          <w:szCs w:val="20"/>
        </w:rPr>
        <w:t>【</w:t>
      </w:r>
      <w:r w:rsidR="00B401A0" w:rsidRPr="0030789D">
        <w:rPr>
          <w:rFonts w:asciiTheme="majorEastAsia" w:eastAsiaTheme="majorEastAsia" w:hAnsiTheme="majorEastAsia" w:hint="eastAsia"/>
          <w:sz w:val="20"/>
          <w:szCs w:val="20"/>
        </w:rPr>
        <w:t>1985</w:t>
      </w:r>
      <w:r w:rsidR="003E2AED" w:rsidRPr="0030789D">
        <w:rPr>
          <w:rFonts w:asciiTheme="majorEastAsia" w:eastAsiaTheme="majorEastAsia" w:hAnsiTheme="majorEastAsia" w:hint="eastAsia"/>
          <w:sz w:val="20"/>
          <w:szCs w:val="20"/>
        </w:rPr>
        <w:t>年</w:t>
      </w:r>
      <w:r w:rsidRPr="0030789D">
        <w:rPr>
          <w:rFonts w:asciiTheme="majorEastAsia" w:eastAsiaTheme="majorEastAsia" w:hAnsiTheme="majorEastAsia" w:hint="eastAsia"/>
          <w:sz w:val="20"/>
          <w:szCs w:val="20"/>
        </w:rPr>
        <w:t>の人口ピラミッド】</w:t>
      </w:r>
    </w:p>
    <w:p w14:paraId="3C40A54F" w14:textId="557C31A4" w:rsidR="00237ECF" w:rsidRDefault="00225F83" w:rsidP="005E3BFA">
      <w:pPr>
        <w:widowControl/>
        <w:jc w:val="center"/>
        <w:rPr>
          <w:rFonts w:asciiTheme="minorEastAsia" w:hAnsiTheme="minorEastAsia"/>
        </w:rPr>
      </w:pPr>
      <w:r>
        <w:rPr>
          <w:rFonts w:asciiTheme="majorEastAsia" w:eastAsiaTheme="majorEastAsia" w:hAnsiTheme="majorEastAsia"/>
          <w:noProof/>
        </w:rPr>
        <mc:AlternateContent>
          <mc:Choice Requires="wps">
            <w:drawing>
              <wp:anchor distT="0" distB="0" distL="114300" distR="114300" simplePos="0" relativeHeight="251656192" behindDoc="0" locked="0" layoutInCell="1" allowOverlap="1" wp14:anchorId="23D20066" wp14:editId="5C53B951">
                <wp:simplePos x="0" y="0"/>
                <wp:positionH relativeFrom="column">
                  <wp:posOffset>5008880</wp:posOffset>
                </wp:positionH>
                <wp:positionV relativeFrom="paragraph">
                  <wp:posOffset>2691130</wp:posOffset>
                </wp:positionV>
                <wp:extent cx="993140" cy="249555"/>
                <wp:effectExtent l="0" t="0" r="16510" b="17145"/>
                <wp:wrapNone/>
                <wp:docPr id="8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140" cy="249555"/>
                        </a:xfrm>
                        <a:prstGeom prst="rect">
                          <a:avLst/>
                        </a:prstGeom>
                        <a:solidFill>
                          <a:srgbClr val="FFFFFF"/>
                        </a:solidFill>
                        <a:ln w="9525">
                          <a:solidFill>
                            <a:srgbClr val="000000"/>
                          </a:solidFill>
                          <a:miter lim="800000"/>
                          <a:headEnd/>
                          <a:tailEnd/>
                        </a:ln>
                      </wps:spPr>
                      <wps:txbx>
                        <w:txbxContent>
                          <w:p w14:paraId="1A53DC74" w14:textId="77777777" w:rsidR="00FC3DC9" w:rsidRPr="009129CC" w:rsidRDefault="00FC3DC9" w:rsidP="00B14186">
                            <w:pPr>
                              <w:rPr>
                                <w:rFonts w:ascii="ＭＳ Ｐゴシック" w:eastAsia="ＭＳ Ｐゴシック" w:hAnsi="ＭＳ Ｐゴシック"/>
                                <w:color w:val="002060"/>
                                <w:spacing w:val="-16"/>
                                <w:sz w:val="20"/>
                                <w:szCs w:val="20"/>
                              </w:rPr>
                            </w:pPr>
                            <w:r w:rsidRPr="009129CC">
                              <w:rPr>
                                <w:rFonts w:ascii="ＭＳ Ｐゴシック" w:eastAsia="ＭＳ Ｐゴシック" w:hAnsi="ＭＳ Ｐゴシック" w:hint="eastAsia"/>
                                <w:color w:val="002060"/>
                                <w:spacing w:val="-16"/>
                                <w:sz w:val="20"/>
                                <w:szCs w:val="20"/>
                              </w:rPr>
                              <w:t>団塊ジュニア世代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8" style="position:absolute;left:0;text-align:left;margin-left:394.4pt;margin-top:211.9pt;width:78.2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">
                <v:textbox inset="5.85pt,.7pt,5.85pt,.7pt">
                  <w:txbxContent>
                    <w:p w14:paraId="1A53DC74" w14:textId="77777777" w:rsidR="00FC3DC9" w:rsidRPr="009129CC" w:rsidRDefault="00FC3DC9" w:rsidP="00B14186">
                      <w:pPr>
                        <w:rPr>
                          <w:rFonts w:ascii="ＭＳ Ｐゴシック" w:eastAsia="ＭＳ Ｐゴシック" w:hAnsi="ＭＳ Ｐゴシック"/>
                          <w:color w:val="002060"/>
                          <w:spacing w:val="-16"/>
                          <w:sz w:val="20"/>
                          <w:szCs w:val="20"/>
                        </w:rPr>
                      </w:pPr>
                      <w:r w:rsidRPr="009129CC">
                        <w:rPr>
                          <w:rFonts w:ascii="ＭＳ Ｐゴシック" w:eastAsia="ＭＳ Ｐゴシック" w:hAnsi="ＭＳ Ｐゴシック" w:hint="eastAsia"/>
                          <w:color w:val="002060"/>
                          <w:spacing w:val="-16"/>
                          <w:sz w:val="20"/>
                          <w:szCs w:val="20"/>
                        </w:rPr>
                        <w:t>団塊ジュニア世代</w:t>
                      </w:r>
                    </w:p>
                  </w:txbxContent>
                </v:textbox>
              </v:rect>
            </w:pict>
          </mc:Fallback>
        </mc:AlternateContent>
      </w:r>
      <w:r>
        <w:rPr>
          <w:rFonts w:asciiTheme="majorEastAsia" w:eastAsiaTheme="majorEastAsia" w:hAnsiTheme="majorEastAsia"/>
          <w:noProof/>
        </w:rPr>
        <mc:AlternateContent>
          <mc:Choice Requires="wps">
            <w:drawing>
              <wp:anchor distT="0" distB="0" distL="114300" distR="114300" simplePos="0" relativeHeight="251654144" behindDoc="0" locked="0" layoutInCell="1" allowOverlap="1" wp14:anchorId="4A661721" wp14:editId="12F93F61">
                <wp:simplePos x="0" y="0"/>
                <wp:positionH relativeFrom="column">
                  <wp:posOffset>4996815</wp:posOffset>
                </wp:positionH>
                <wp:positionV relativeFrom="paragraph">
                  <wp:posOffset>1925955</wp:posOffset>
                </wp:positionV>
                <wp:extent cx="706755" cy="249555"/>
                <wp:effectExtent l="0" t="0" r="17145" b="17145"/>
                <wp:wrapNone/>
                <wp:docPr id="8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249555"/>
                        </a:xfrm>
                        <a:prstGeom prst="rect">
                          <a:avLst/>
                        </a:prstGeom>
                        <a:solidFill>
                          <a:srgbClr val="FFFFFF"/>
                        </a:solidFill>
                        <a:ln w="9525">
                          <a:solidFill>
                            <a:srgbClr val="000000"/>
                          </a:solidFill>
                          <a:miter lim="800000"/>
                          <a:headEnd/>
                          <a:tailEnd/>
                        </a:ln>
                      </wps:spPr>
                      <wps:txbx>
                        <w:txbxContent>
                          <w:p w14:paraId="288A5882" w14:textId="77777777" w:rsidR="00FC3DC9" w:rsidRPr="009129CC" w:rsidRDefault="00FC3DC9">
                            <w:pPr>
                              <w:rPr>
                                <w:rFonts w:ascii="ＭＳ Ｐゴシック" w:eastAsia="ＭＳ Ｐゴシック" w:hAnsi="ＭＳ Ｐゴシック"/>
                                <w:color w:val="FF0000"/>
                                <w:sz w:val="20"/>
                                <w:szCs w:val="20"/>
                              </w:rPr>
                            </w:pPr>
                            <w:r w:rsidRPr="009129CC">
                              <w:rPr>
                                <w:rFonts w:ascii="ＭＳ Ｐゴシック" w:eastAsia="ＭＳ Ｐゴシック" w:hAnsi="ＭＳ Ｐゴシック" w:hint="eastAsia"/>
                                <w:color w:val="FF0000"/>
                                <w:sz w:val="20"/>
                                <w:szCs w:val="20"/>
                              </w:rPr>
                              <w:t>団塊世代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9" style="position:absolute;left:0;text-align:left;margin-left:393.45pt;margin-top:151.65pt;width:55.65pt;height:1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">
                <v:textbox inset="5.85pt,.7pt,5.85pt,.7pt">
                  <w:txbxContent>
                    <w:p w14:paraId="288A5882" w14:textId="77777777" w:rsidR="00FC3DC9" w:rsidRPr="009129CC" w:rsidRDefault="00FC3DC9">
                      <w:pPr>
                        <w:rPr>
                          <w:rFonts w:ascii="ＭＳ Ｐゴシック" w:eastAsia="ＭＳ Ｐゴシック" w:hAnsi="ＭＳ Ｐゴシック"/>
                          <w:color w:val="FF0000"/>
                          <w:sz w:val="20"/>
                          <w:szCs w:val="20"/>
                        </w:rPr>
                      </w:pPr>
                      <w:r w:rsidRPr="009129CC">
                        <w:rPr>
                          <w:rFonts w:ascii="ＭＳ Ｐゴシック" w:eastAsia="ＭＳ Ｐゴシック" w:hAnsi="ＭＳ Ｐゴシック" w:hint="eastAsia"/>
                          <w:color w:val="FF0000"/>
                          <w:sz w:val="20"/>
                          <w:szCs w:val="20"/>
                        </w:rPr>
                        <w:t>団塊世代</w:t>
                      </w:r>
                    </w:p>
                  </w:txbxContent>
                </v:textbox>
              </v:rect>
            </w:pict>
          </mc:Fallback>
        </mc:AlternateContent>
      </w:r>
      <w:r>
        <w:rPr>
          <w:rFonts w:asciiTheme="majorEastAsia" w:eastAsiaTheme="majorEastAsia" w:hAnsiTheme="majorEastAsia"/>
          <w:noProof/>
        </w:rPr>
        <mc:AlternateContent>
          <mc:Choice Requires="wps">
            <w:drawing>
              <wp:anchor distT="0" distB="0" distL="114300" distR="114300" simplePos="0" relativeHeight="251652096" behindDoc="0" locked="0" layoutInCell="1" allowOverlap="1" wp14:anchorId="4992312B" wp14:editId="7F0135BD">
                <wp:simplePos x="0" y="0"/>
                <wp:positionH relativeFrom="column">
                  <wp:posOffset>258445</wp:posOffset>
                </wp:positionH>
                <wp:positionV relativeFrom="paragraph">
                  <wp:posOffset>2691130</wp:posOffset>
                </wp:positionV>
                <wp:extent cx="4696460" cy="241300"/>
                <wp:effectExtent l="0" t="0" r="27940" b="25400"/>
                <wp:wrapNone/>
                <wp:docPr id="8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6460" cy="241300"/>
                        </a:xfrm>
                        <a:prstGeom prst="roundRect">
                          <a:avLst>
                            <a:gd name="adj" fmla="val 16667"/>
                          </a:avLst>
                        </a:prstGeom>
                        <a:noFill/>
                        <a:ln w="952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DAEFF2C" id="AutoShape 73" o:spid="_x0000_s1026" style="position:absolute;left:0;text-align:left;margin-left:20.35pt;margin-top:211.9pt;width:369.8pt;height: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" filled="f" strokecolor="#002060">
                <v:textbox inset="5.85pt,.7pt,5.85pt,.7pt"/>
              </v:roundrect>
            </w:pict>
          </mc:Fallback>
        </mc:AlternateContent>
      </w:r>
      <w:r>
        <w:rPr>
          <w:noProof/>
        </w:rPr>
        <mc:AlternateContent>
          <mc:Choice Requires="wps">
            <w:drawing>
              <wp:anchor distT="0" distB="0" distL="114300" distR="114300" simplePos="0" relativeHeight="251650048" behindDoc="0" locked="0" layoutInCell="1" allowOverlap="1" wp14:anchorId="087512D8" wp14:editId="6C779B21">
                <wp:simplePos x="0" y="0"/>
                <wp:positionH relativeFrom="column">
                  <wp:posOffset>258445</wp:posOffset>
                </wp:positionH>
                <wp:positionV relativeFrom="paragraph">
                  <wp:posOffset>1925955</wp:posOffset>
                </wp:positionV>
                <wp:extent cx="4696460" cy="241300"/>
                <wp:effectExtent l="0" t="0" r="27940" b="25400"/>
                <wp:wrapNone/>
                <wp:docPr id="8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6460" cy="24130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3A0BBE2" id="AutoShape 71" o:spid="_x0000_s1026" style="position:absolute;left:0;text-align:left;margin-left:20.35pt;margin-top:151.65pt;width:369.8pt;height: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" filled="f" strokecolor="red">
                <v:textbox inset="5.85pt,.7pt,5.85pt,.7pt"/>
              </v:roundrect>
            </w:pict>
          </mc:Fallback>
        </mc:AlternateContent>
      </w:r>
      <w:r w:rsidR="00237ECF" w:rsidRPr="00237ECF">
        <w:rPr>
          <w:noProof/>
        </w:rPr>
        <w:drawing>
          <wp:inline distT="0" distB="0" distL="0" distR="0" wp14:anchorId="0E60A23E" wp14:editId="43872A6A">
            <wp:extent cx="4728960" cy="3407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8960" cy="3407400"/>
                    </a:xfrm>
                    <a:prstGeom prst="rect">
                      <a:avLst/>
                    </a:prstGeom>
                    <a:noFill/>
                    <a:ln>
                      <a:noFill/>
                    </a:ln>
                  </pic:spPr>
                </pic:pic>
              </a:graphicData>
            </a:graphic>
          </wp:inline>
        </w:drawing>
      </w:r>
    </w:p>
    <w:p w14:paraId="17129C25" w14:textId="77777777" w:rsidR="005E3BFA" w:rsidRPr="0030789D" w:rsidRDefault="005E3BFA" w:rsidP="005E3BFA">
      <w:pPr>
        <w:widowControl/>
        <w:jc w:val="center"/>
        <w:rPr>
          <w:rFonts w:asciiTheme="majorEastAsia" w:eastAsiaTheme="majorEastAsia" w:hAnsiTheme="majorEastAsia"/>
          <w:sz w:val="20"/>
          <w:szCs w:val="20"/>
        </w:rPr>
      </w:pPr>
      <w:r w:rsidRPr="0030789D">
        <w:rPr>
          <w:rFonts w:asciiTheme="majorEastAsia" w:eastAsiaTheme="majorEastAsia" w:hAnsiTheme="majorEastAsia" w:hint="eastAsia"/>
          <w:sz w:val="20"/>
          <w:szCs w:val="20"/>
        </w:rPr>
        <w:t>【</w:t>
      </w:r>
      <w:r w:rsidR="00B401A0" w:rsidRPr="0030789D">
        <w:rPr>
          <w:rFonts w:asciiTheme="majorEastAsia" w:eastAsiaTheme="majorEastAsia" w:hAnsiTheme="majorEastAsia" w:hint="eastAsia"/>
          <w:sz w:val="20"/>
          <w:szCs w:val="20"/>
        </w:rPr>
        <w:t>2010</w:t>
      </w:r>
      <w:r w:rsidR="003E2AED" w:rsidRPr="0030789D">
        <w:rPr>
          <w:rFonts w:asciiTheme="majorEastAsia" w:eastAsiaTheme="majorEastAsia" w:hAnsiTheme="majorEastAsia" w:hint="eastAsia"/>
          <w:sz w:val="20"/>
          <w:szCs w:val="20"/>
        </w:rPr>
        <w:t>年</w:t>
      </w:r>
      <w:r w:rsidRPr="0030789D">
        <w:rPr>
          <w:rFonts w:asciiTheme="majorEastAsia" w:eastAsiaTheme="majorEastAsia" w:hAnsiTheme="majorEastAsia" w:hint="eastAsia"/>
          <w:sz w:val="20"/>
          <w:szCs w:val="20"/>
        </w:rPr>
        <w:t>の人口ピラミッド】</w:t>
      </w:r>
    </w:p>
    <w:p w14:paraId="3FFD061E" w14:textId="104DA148" w:rsidR="00237ECF" w:rsidRPr="00237ECF" w:rsidRDefault="00225F83" w:rsidP="005E3BFA">
      <w:pPr>
        <w:widowControl/>
        <w:jc w:val="center"/>
        <w:rPr>
          <w:rFonts w:asciiTheme="minorEastAsia" w:hAnsiTheme="minorEastAsia"/>
        </w:rPr>
      </w:pPr>
      <w:r>
        <w:rPr>
          <w:rFonts w:asciiTheme="minorEastAsia" w:hAnsiTheme="minorEastAsia"/>
          <w:noProof/>
          <w:sz w:val="16"/>
          <w:szCs w:val="16"/>
        </w:rPr>
        <mc:AlternateContent>
          <mc:Choice Requires="wps">
            <w:drawing>
              <wp:anchor distT="0" distB="0" distL="114300" distR="114300" simplePos="0" relativeHeight="251714560" behindDoc="0" locked="0" layoutInCell="1" allowOverlap="1" wp14:anchorId="357966B3" wp14:editId="3372EDDD">
                <wp:simplePos x="0" y="0"/>
                <wp:positionH relativeFrom="column">
                  <wp:posOffset>4667250</wp:posOffset>
                </wp:positionH>
                <wp:positionV relativeFrom="paragraph">
                  <wp:posOffset>2616200</wp:posOffset>
                </wp:positionV>
                <wp:extent cx="1247775" cy="358140"/>
                <wp:effectExtent l="772160" t="71755" r="8890" b="8255"/>
                <wp:wrapNone/>
                <wp:docPr id="3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358140"/>
                        </a:xfrm>
                        <a:prstGeom prst="borderCallout1">
                          <a:avLst>
                            <a:gd name="adj1" fmla="val 31917"/>
                            <a:gd name="adj2" fmla="val -6106"/>
                            <a:gd name="adj3" fmla="val -3370"/>
                            <a:gd name="adj4" fmla="val -59491"/>
                          </a:avLst>
                        </a:prstGeom>
                        <a:solidFill>
                          <a:srgbClr val="FFFFFF"/>
                        </a:solidFill>
                        <a:ln w="9525">
                          <a:solidFill>
                            <a:srgbClr val="FF0000"/>
                          </a:solidFill>
                          <a:miter lim="800000"/>
                          <a:headEnd/>
                          <a:tailEnd type="triangle" w="med" len="med"/>
                        </a:ln>
                      </wps:spPr>
                      <wps:txbx>
                        <w:txbxContent>
                          <w:p w14:paraId="5ED5DB72" w14:textId="77777777" w:rsidR="00FC3DC9" w:rsidRPr="00E759D4" w:rsidRDefault="00FC3DC9" w:rsidP="00DD34D1">
                            <w:pPr>
                              <w:spacing w:line="240" w:lineRule="exact"/>
                              <w:rPr>
                                <w:rFonts w:ascii="ＭＳ Ｐゴシック" w:eastAsia="ＭＳ Ｐゴシック" w:hAnsi="ＭＳ Ｐゴシック"/>
                                <w:color w:val="FF0000"/>
                                <w:sz w:val="18"/>
                                <w:szCs w:val="18"/>
                              </w:rPr>
                            </w:pPr>
                            <w:r w:rsidRPr="00E759D4">
                              <w:rPr>
                                <w:rFonts w:ascii="ＭＳ Ｐゴシック" w:eastAsia="ＭＳ Ｐゴシック" w:hAnsi="ＭＳ Ｐゴシック" w:hint="eastAsia"/>
                                <w:color w:val="FF0000"/>
                                <w:sz w:val="18"/>
                                <w:szCs w:val="18"/>
                              </w:rPr>
                              <w:t>進学や就職等による市外転出の影響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03" o:spid="_x0000_s1030" type="#_x0000_t47" style="position:absolute;left:0;text-align:left;margin-left:367.5pt;margin-top:206pt;width:98.25pt;height:2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" adj="-12850,-728,-1319,6894" strokecolor="red">
                <v:stroke startarrow="block"/>
                <v:textbox inset="5.85pt,.7pt,5.85pt,.7pt">
                  <w:txbxContent>
                    <w:p w14:paraId="5ED5DB72" w14:textId="77777777" w:rsidR="00FC3DC9" w:rsidRPr="00E759D4" w:rsidRDefault="00FC3DC9" w:rsidP="00DD34D1">
                      <w:pPr>
                        <w:spacing w:line="240" w:lineRule="exact"/>
                        <w:rPr>
                          <w:rFonts w:ascii="ＭＳ Ｐゴシック" w:eastAsia="ＭＳ Ｐゴシック" w:hAnsi="ＭＳ Ｐゴシック"/>
                          <w:color w:val="FF0000"/>
                          <w:sz w:val="18"/>
                          <w:szCs w:val="18"/>
                        </w:rPr>
                      </w:pPr>
                      <w:r w:rsidRPr="00E759D4">
                        <w:rPr>
                          <w:rFonts w:ascii="ＭＳ Ｐゴシック" w:eastAsia="ＭＳ Ｐゴシック" w:hAnsi="ＭＳ Ｐゴシック" w:hint="eastAsia"/>
                          <w:color w:val="FF0000"/>
                          <w:sz w:val="18"/>
                          <w:szCs w:val="18"/>
                        </w:rPr>
                        <w:t>進学や就職等による市外転出の影響</w:t>
                      </w:r>
                    </w:p>
                  </w:txbxContent>
                </v:textbox>
              </v:shape>
            </w:pict>
          </mc:Fallback>
        </mc:AlternateContent>
      </w:r>
      <w:r>
        <w:rPr>
          <w:rFonts w:asciiTheme="minorEastAsia" w:hAnsiTheme="minorEastAsia"/>
          <w:noProof/>
          <w:sz w:val="16"/>
          <w:szCs w:val="16"/>
        </w:rPr>
        <mc:AlternateContent>
          <mc:Choice Requires="wps">
            <w:drawing>
              <wp:anchor distT="0" distB="0" distL="114300" distR="114300" simplePos="0" relativeHeight="251671552" behindDoc="0" locked="0" layoutInCell="1" allowOverlap="1" wp14:anchorId="0D65A85D" wp14:editId="5B1C0A74">
                <wp:simplePos x="0" y="0"/>
                <wp:positionH relativeFrom="column">
                  <wp:posOffset>1807845</wp:posOffset>
                </wp:positionH>
                <wp:positionV relativeFrom="paragraph">
                  <wp:posOffset>2456180</wp:posOffset>
                </wp:positionV>
                <wp:extent cx="2080260" cy="243840"/>
                <wp:effectExtent l="0" t="0" r="15240" b="22860"/>
                <wp:wrapNone/>
                <wp:docPr id="79"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2438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10430BF" id="Oval 102" o:spid="_x0000_s1026" style="position:absolute;left:0;text-align:left;margin-left:142.35pt;margin-top:193.4pt;width:163.8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" filled="f" strokecolor="red">
                <v:textbox inset="5.85pt,.7pt,5.85pt,.7pt"/>
              </v:oval>
            </w:pict>
          </mc:Fallback>
        </mc:AlternateContent>
      </w:r>
      <w:r>
        <w:rPr>
          <w:rFonts w:asciiTheme="minorEastAsia" w:hAnsiTheme="minorEastAsia"/>
          <w:noProof/>
          <w:sz w:val="16"/>
          <w:szCs w:val="16"/>
        </w:rPr>
        <mc:AlternateContent>
          <mc:Choice Requires="wps">
            <w:drawing>
              <wp:anchor distT="0" distB="0" distL="114300" distR="114300" simplePos="0" relativeHeight="251657216" behindDoc="0" locked="0" layoutInCell="1" allowOverlap="1" wp14:anchorId="0FF8A844" wp14:editId="5DC9F5CE">
                <wp:simplePos x="0" y="0"/>
                <wp:positionH relativeFrom="column">
                  <wp:posOffset>5008880</wp:posOffset>
                </wp:positionH>
                <wp:positionV relativeFrom="paragraph">
                  <wp:posOffset>1910080</wp:posOffset>
                </wp:positionV>
                <wp:extent cx="993140" cy="249555"/>
                <wp:effectExtent l="0" t="0" r="16510" b="1714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140" cy="249555"/>
                        </a:xfrm>
                        <a:prstGeom prst="rect">
                          <a:avLst/>
                        </a:prstGeom>
                        <a:solidFill>
                          <a:srgbClr val="FFFFFF"/>
                        </a:solidFill>
                        <a:ln w="9525">
                          <a:solidFill>
                            <a:srgbClr val="000000"/>
                          </a:solidFill>
                          <a:miter lim="800000"/>
                          <a:headEnd/>
                          <a:tailEnd/>
                        </a:ln>
                      </wps:spPr>
                      <wps:txbx>
                        <w:txbxContent>
                          <w:p w14:paraId="26445B8D" w14:textId="77777777" w:rsidR="00FC3DC9" w:rsidRPr="009129CC" w:rsidRDefault="00FC3DC9" w:rsidP="00AD3003">
                            <w:pPr>
                              <w:rPr>
                                <w:rFonts w:ascii="ＭＳ Ｐゴシック" w:eastAsia="ＭＳ Ｐゴシック" w:hAnsi="ＭＳ Ｐゴシック"/>
                                <w:color w:val="002060"/>
                                <w:spacing w:val="-16"/>
                                <w:sz w:val="20"/>
                                <w:szCs w:val="20"/>
                              </w:rPr>
                            </w:pPr>
                            <w:r w:rsidRPr="009129CC">
                              <w:rPr>
                                <w:rFonts w:ascii="ＭＳ Ｐゴシック" w:eastAsia="ＭＳ Ｐゴシック" w:hAnsi="ＭＳ Ｐゴシック" w:hint="eastAsia"/>
                                <w:color w:val="002060"/>
                                <w:spacing w:val="-16"/>
                                <w:sz w:val="20"/>
                                <w:szCs w:val="20"/>
                              </w:rPr>
                              <w:t>団塊ジュニア世代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1" style="position:absolute;left:0;text-align:left;margin-left:394.4pt;margin-top:150.4pt;width:78.2pt;height:1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">
                <v:textbox inset="5.85pt,.7pt,5.85pt,.7pt">
                  <w:txbxContent>
                    <w:p w14:paraId="26445B8D" w14:textId="77777777" w:rsidR="00FC3DC9" w:rsidRPr="009129CC" w:rsidRDefault="00FC3DC9" w:rsidP="00AD3003">
                      <w:pPr>
                        <w:rPr>
                          <w:rFonts w:ascii="ＭＳ Ｐゴシック" w:eastAsia="ＭＳ Ｐゴシック" w:hAnsi="ＭＳ Ｐゴシック"/>
                          <w:color w:val="002060"/>
                          <w:spacing w:val="-16"/>
                          <w:sz w:val="20"/>
                          <w:szCs w:val="20"/>
                        </w:rPr>
                      </w:pPr>
                      <w:r w:rsidRPr="009129CC">
                        <w:rPr>
                          <w:rFonts w:ascii="ＭＳ Ｐゴシック" w:eastAsia="ＭＳ Ｐゴシック" w:hAnsi="ＭＳ Ｐゴシック" w:hint="eastAsia"/>
                          <w:color w:val="002060"/>
                          <w:spacing w:val="-16"/>
                          <w:sz w:val="20"/>
                          <w:szCs w:val="20"/>
                        </w:rPr>
                        <w:t>団塊ジュニア世代</w:t>
                      </w:r>
                    </w:p>
                  </w:txbxContent>
                </v:textbox>
              </v:rect>
            </w:pict>
          </mc:Fallback>
        </mc:AlternateContent>
      </w:r>
      <w:r>
        <w:rPr>
          <w:rFonts w:asciiTheme="majorEastAsia" w:eastAsiaTheme="majorEastAsia" w:hAnsiTheme="majorEastAsia"/>
          <w:noProof/>
        </w:rPr>
        <mc:AlternateContent>
          <mc:Choice Requires="wps">
            <w:drawing>
              <wp:anchor distT="0" distB="0" distL="114300" distR="114300" simplePos="0" relativeHeight="251655168" behindDoc="0" locked="0" layoutInCell="1" allowOverlap="1" wp14:anchorId="515C002F" wp14:editId="27E7CEBB">
                <wp:simplePos x="0" y="0"/>
                <wp:positionH relativeFrom="column">
                  <wp:posOffset>5008880</wp:posOffset>
                </wp:positionH>
                <wp:positionV relativeFrom="paragraph">
                  <wp:posOffset>1136650</wp:posOffset>
                </wp:positionV>
                <wp:extent cx="706755" cy="249555"/>
                <wp:effectExtent l="0" t="0" r="17145" b="17145"/>
                <wp:wrapNone/>
                <wp:docPr id="7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249555"/>
                        </a:xfrm>
                        <a:prstGeom prst="rect">
                          <a:avLst/>
                        </a:prstGeom>
                        <a:solidFill>
                          <a:srgbClr val="FFFFFF"/>
                        </a:solidFill>
                        <a:ln w="9525">
                          <a:solidFill>
                            <a:srgbClr val="000000"/>
                          </a:solidFill>
                          <a:miter lim="800000"/>
                          <a:headEnd/>
                          <a:tailEnd/>
                        </a:ln>
                      </wps:spPr>
                      <wps:txbx>
                        <w:txbxContent>
                          <w:p w14:paraId="6747D338" w14:textId="77777777" w:rsidR="00FC3DC9" w:rsidRPr="009129CC" w:rsidRDefault="00FC3DC9" w:rsidP="00B14186">
                            <w:pPr>
                              <w:rPr>
                                <w:rFonts w:ascii="ＭＳ Ｐゴシック" w:eastAsia="ＭＳ Ｐゴシック" w:hAnsi="ＭＳ Ｐゴシック"/>
                                <w:color w:val="FF0000"/>
                                <w:sz w:val="20"/>
                                <w:szCs w:val="20"/>
                              </w:rPr>
                            </w:pPr>
                            <w:r w:rsidRPr="009129CC">
                              <w:rPr>
                                <w:rFonts w:ascii="ＭＳ Ｐゴシック" w:eastAsia="ＭＳ Ｐゴシック" w:hAnsi="ＭＳ Ｐゴシック" w:hint="eastAsia"/>
                                <w:color w:val="FF0000"/>
                                <w:sz w:val="20"/>
                                <w:szCs w:val="20"/>
                              </w:rPr>
                              <w:t>団塊世代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2" style="position:absolute;left:0;text-align:left;margin-left:394.4pt;margin-top:89.5pt;width:55.65pt;height:1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">
                <v:textbox inset="5.85pt,.7pt,5.85pt,.7pt">
                  <w:txbxContent>
                    <w:p w14:paraId="6747D338" w14:textId="77777777" w:rsidR="00FC3DC9" w:rsidRPr="009129CC" w:rsidRDefault="00FC3DC9" w:rsidP="00B14186">
                      <w:pPr>
                        <w:rPr>
                          <w:rFonts w:ascii="ＭＳ Ｐゴシック" w:eastAsia="ＭＳ Ｐゴシック" w:hAnsi="ＭＳ Ｐゴシック"/>
                          <w:color w:val="FF0000"/>
                          <w:sz w:val="20"/>
                          <w:szCs w:val="20"/>
                        </w:rPr>
                      </w:pPr>
                      <w:r w:rsidRPr="009129CC">
                        <w:rPr>
                          <w:rFonts w:ascii="ＭＳ Ｐゴシック" w:eastAsia="ＭＳ Ｐゴシック" w:hAnsi="ＭＳ Ｐゴシック" w:hint="eastAsia"/>
                          <w:color w:val="FF0000"/>
                          <w:sz w:val="20"/>
                          <w:szCs w:val="20"/>
                        </w:rPr>
                        <w:t>団塊世代</w:t>
                      </w:r>
                    </w:p>
                  </w:txbxContent>
                </v:textbox>
              </v:rect>
            </w:pict>
          </mc:Fallback>
        </mc:AlternateContent>
      </w:r>
      <w:r>
        <w:rPr>
          <w:rFonts w:asciiTheme="majorEastAsia" w:eastAsiaTheme="majorEastAsia" w:hAnsiTheme="majorEastAsia"/>
          <w:noProof/>
        </w:rPr>
        <mc:AlternateContent>
          <mc:Choice Requires="wps">
            <w:drawing>
              <wp:anchor distT="0" distB="0" distL="114300" distR="114300" simplePos="0" relativeHeight="251651072" behindDoc="0" locked="0" layoutInCell="1" allowOverlap="1" wp14:anchorId="517FEFDA" wp14:editId="02F2AF2F">
                <wp:simplePos x="0" y="0"/>
                <wp:positionH relativeFrom="column">
                  <wp:posOffset>259080</wp:posOffset>
                </wp:positionH>
                <wp:positionV relativeFrom="paragraph">
                  <wp:posOffset>1144905</wp:posOffset>
                </wp:positionV>
                <wp:extent cx="4695825" cy="241300"/>
                <wp:effectExtent l="0" t="0" r="28575" b="25400"/>
                <wp:wrapNone/>
                <wp:docPr id="7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24130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4B7C745" id="AutoShape 72" o:spid="_x0000_s1026" style="position:absolute;left:0;text-align:left;margin-left:20.4pt;margin-top:90.15pt;width:369.75pt;height: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" filled="f" strokecolor="red">
                <v:textbox inset="5.85pt,.7pt,5.85pt,.7pt"/>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653120" behindDoc="0" locked="0" layoutInCell="1" allowOverlap="1" wp14:anchorId="342163CD" wp14:editId="333749FC">
                <wp:simplePos x="0" y="0"/>
                <wp:positionH relativeFrom="column">
                  <wp:posOffset>259080</wp:posOffset>
                </wp:positionH>
                <wp:positionV relativeFrom="paragraph">
                  <wp:posOffset>1918335</wp:posOffset>
                </wp:positionV>
                <wp:extent cx="4695825" cy="241300"/>
                <wp:effectExtent l="0" t="0" r="28575" b="25400"/>
                <wp:wrapNone/>
                <wp:docPr id="7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241300"/>
                        </a:xfrm>
                        <a:prstGeom prst="roundRect">
                          <a:avLst>
                            <a:gd name="adj" fmla="val 16667"/>
                          </a:avLst>
                        </a:prstGeom>
                        <a:noFill/>
                        <a:ln w="952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FA1871C" id="AutoShape 74" o:spid="_x0000_s1026" style="position:absolute;left:0;text-align:left;margin-left:20.4pt;margin-top:151.05pt;width:369.75pt;height: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" filled="f" strokecolor="#002060">
                <v:textbox inset="5.85pt,.7pt,5.85pt,.7pt"/>
              </v:roundrect>
            </w:pict>
          </mc:Fallback>
        </mc:AlternateContent>
      </w:r>
      <w:r w:rsidR="00237ECF" w:rsidRPr="00237ECF">
        <w:rPr>
          <w:noProof/>
        </w:rPr>
        <w:drawing>
          <wp:inline distT="0" distB="0" distL="0" distR="0" wp14:anchorId="7FFE6EA2" wp14:editId="6B1E0CF5">
            <wp:extent cx="4728960" cy="3405751"/>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8960" cy="3405751"/>
                    </a:xfrm>
                    <a:prstGeom prst="rect">
                      <a:avLst/>
                    </a:prstGeom>
                    <a:noFill/>
                    <a:ln>
                      <a:noFill/>
                    </a:ln>
                  </pic:spPr>
                </pic:pic>
              </a:graphicData>
            </a:graphic>
          </wp:inline>
        </w:drawing>
      </w:r>
    </w:p>
    <w:p w14:paraId="68E07C18" w14:textId="77777777" w:rsidR="003619D2" w:rsidRPr="001013A8" w:rsidRDefault="003619D2" w:rsidP="001013A8">
      <w:pPr>
        <w:spacing w:line="276" w:lineRule="auto"/>
        <w:rPr>
          <w:rFonts w:asciiTheme="majorEastAsia" w:eastAsiaTheme="majorEastAsia" w:hAnsiTheme="majorEastAsia"/>
          <w:b/>
        </w:rPr>
      </w:pPr>
      <w:r w:rsidRPr="001013A8">
        <w:rPr>
          <w:rFonts w:asciiTheme="majorEastAsia" w:eastAsiaTheme="majorEastAsia" w:hAnsiTheme="majorEastAsia" w:hint="eastAsia"/>
          <w:b/>
        </w:rPr>
        <w:lastRenderedPageBreak/>
        <w:t>（</w:t>
      </w:r>
      <w:r w:rsidR="00FA16EA" w:rsidRPr="001013A8">
        <w:rPr>
          <w:rFonts w:asciiTheme="majorEastAsia" w:eastAsiaTheme="majorEastAsia" w:hAnsiTheme="majorEastAsia" w:hint="eastAsia"/>
          <w:b/>
        </w:rPr>
        <w:t>２</w:t>
      </w:r>
      <w:r w:rsidRPr="001013A8">
        <w:rPr>
          <w:rFonts w:asciiTheme="majorEastAsia" w:eastAsiaTheme="majorEastAsia" w:hAnsiTheme="majorEastAsia" w:hint="eastAsia"/>
          <w:b/>
        </w:rPr>
        <w:t>）人口の推移</w:t>
      </w:r>
    </w:p>
    <w:tbl>
      <w:tblPr>
        <w:tblStyle w:val="a9"/>
        <w:tblW w:w="0" w:type="auto"/>
        <w:tblInd w:w="213" w:type="dxa"/>
        <w:tblLook w:val="04A0" w:firstRow="1" w:lastRow="0" w:firstColumn="1" w:lastColumn="0" w:noHBand="0" w:noVBand="1"/>
      </w:tblPr>
      <w:tblGrid>
        <w:gridCol w:w="8826"/>
      </w:tblGrid>
      <w:tr w:rsidR="00524FB6" w:rsidRPr="007607AE" w14:paraId="6146087F" w14:textId="77777777" w:rsidTr="00445968">
        <w:tc>
          <w:tcPr>
            <w:tcW w:w="8826" w:type="dxa"/>
          </w:tcPr>
          <w:p w14:paraId="0705A4B3" w14:textId="77777777" w:rsidR="00524FB6" w:rsidRDefault="00E27386" w:rsidP="004426DC">
            <w:pPr>
              <w:widowControl/>
              <w:ind w:left="210" w:hangingChars="100" w:hanging="210"/>
              <w:jc w:val="left"/>
              <w:rPr>
                <w:rFonts w:asciiTheme="majorEastAsia" w:eastAsiaTheme="majorEastAsia" w:hAnsiTheme="majorEastAsia"/>
              </w:rPr>
            </w:pPr>
            <w:r w:rsidRPr="00B46122">
              <w:rPr>
                <w:rFonts w:asciiTheme="majorEastAsia" w:eastAsiaTheme="majorEastAsia" w:hAnsiTheme="majorEastAsia" w:hint="eastAsia"/>
              </w:rPr>
              <w:t>●</w:t>
            </w:r>
            <w:r>
              <w:rPr>
                <w:rFonts w:asciiTheme="majorEastAsia" w:eastAsiaTheme="majorEastAsia" w:hAnsiTheme="majorEastAsia" w:hint="eastAsia"/>
              </w:rPr>
              <w:t>1990年をピークに</w:t>
            </w:r>
            <w:r w:rsidR="00045E98">
              <w:rPr>
                <w:rFonts w:asciiTheme="majorEastAsia" w:eastAsiaTheme="majorEastAsia" w:hAnsiTheme="majorEastAsia" w:hint="eastAsia"/>
              </w:rPr>
              <w:t>、人口</w:t>
            </w:r>
            <w:r w:rsidRPr="00B46122">
              <w:rPr>
                <w:rFonts w:asciiTheme="majorEastAsia" w:eastAsiaTheme="majorEastAsia" w:hAnsiTheme="majorEastAsia" w:hint="eastAsia"/>
              </w:rPr>
              <w:t>減少傾向</w:t>
            </w:r>
            <w:r w:rsidR="00045E98">
              <w:rPr>
                <w:rFonts w:asciiTheme="majorEastAsia" w:eastAsiaTheme="majorEastAsia" w:hAnsiTheme="majorEastAsia" w:hint="eastAsia"/>
              </w:rPr>
              <w:t>が続いてい</w:t>
            </w:r>
            <w:r w:rsidR="00542794">
              <w:rPr>
                <w:rFonts w:asciiTheme="majorEastAsia" w:eastAsiaTheme="majorEastAsia" w:hAnsiTheme="majorEastAsia" w:hint="eastAsia"/>
              </w:rPr>
              <w:t>ます</w:t>
            </w:r>
            <w:r w:rsidRPr="00B46122">
              <w:rPr>
                <w:rFonts w:asciiTheme="majorEastAsia" w:eastAsiaTheme="majorEastAsia" w:hAnsiTheme="majorEastAsia" w:hint="eastAsia"/>
              </w:rPr>
              <w:t>。</w:t>
            </w:r>
          </w:p>
          <w:p w14:paraId="7E8C23CA" w14:textId="77777777" w:rsidR="00524FB6" w:rsidRPr="007607AE" w:rsidRDefault="00045E98" w:rsidP="00045E98">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●世帯数</w:t>
            </w:r>
            <w:r w:rsidR="00524FB6">
              <w:rPr>
                <w:rFonts w:asciiTheme="majorEastAsia" w:eastAsiaTheme="majorEastAsia" w:hAnsiTheme="majorEastAsia" w:hint="eastAsia"/>
              </w:rPr>
              <w:t>は増加を続け</w:t>
            </w:r>
            <w:r w:rsidR="00E27386">
              <w:rPr>
                <w:rFonts w:asciiTheme="majorEastAsia" w:eastAsiaTheme="majorEastAsia" w:hAnsiTheme="majorEastAsia" w:hint="eastAsia"/>
              </w:rPr>
              <w:t>、相対的に世帯人員は減少</w:t>
            </w:r>
            <w:r w:rsidR="00542794">
              <w:rPr>
                <w:rFonts w:asciiTheme="majorEastAsia" w:eastAsiaTheme="majorEastAsia" w:hAnsiTheme="majorEastAsia" w:hint="eastAsia"/>
              </w:rPr>
              <w:t>し、核家族化が進んでいます</w:t>
            </w:r>
            <w:r w:rsidR="00524FB6">
              <w:rPr>
                <w:rFonts w:asciiTheme="majorEastAsia" w:eastAsiaTheme="majorEastAsia" w:hAnsiTheme="majorEastAsia" w:hint="eastAsia"/>
              </w:rPr>
              <w:t>。</w:t>
            </w:r>
          </w:p>
        </w:tc>
      </w:tr>
    </w:tbl>
    <w:p w14:paraId="56C0E3C0" w14:textId="77777777" w:rsidR="005E3BFA" w:rsidRPr="0030789D" w:rsidRDefault="005E3BFA" w:rsidP="00B81F5C">
      <w:pPr>
        <w:widowControl/>
        <w:spacing w:beforeLines="20" w:before="72"/>
        <w:jc w:val="center"/>
        <w:rPr>
          <w:rFonts w:asciiTheme="majorEastAsia" w:eastAsiaTheme="majorEastAsia" w:hAnsiTheme="majorEastAsia"/>
          <w:sz w:val="20"/>
          <w:szCs w:val="20"/>
        </w:rPr>
      </w:pPr>
      <w:r w:rsidRPr="0030789D">
        <w:rPr>
          <w:rFonts w:asciiTheme="majorEastAsia" w:eastAsiaTheme="majorEastAsia" w:hAnsiTheme="majorEastAsia" w:hint="eastAsia"/>
          <w:sz w:val="20"/>
          <w:szCs w:val="20"/>
        </w:rPr>
        <w:t>【人口・世帯数・世帯人員の推移】</w:t>
      </w:r>
    </w:p>
    <w:p w14:paraId="40EE2101" w14:textId="667C4F75" w:rsidR="00E27386" w:rsidRDefault="00225F83" w:rsidP="002645B5">
      <w:pPr>
        <w:widowControl/>
        <w:snapToGrid w:val="0"/>
        <w:jc w:val="center"/>
        <w:rPr>
          <w:rFonts w:asciiTheme="minorEastAsia" w:hAnsiTheme="minorEastAsia"/>
        </w:rPr>
      </w:pPr>
      <w:r>
        <w:rPr>
          <w:noProof/>
        </w:rPr>
        <mc:AlternateContent>
          <mc:Choice Requires="wps">
            <w:drawing>
              <wp:anchor distT="0" distB="0" distL="114300" distR="114300" simplePos="0" relativeHeight="251633664" behindDoc="0" locked="0" layoutInCell="1" allowOverlap="1" wp14:anchorId="68D32BC2" wp14:editId="7AE3FDA0">
                <wp:simplePos x="0" y="0"/>
                <wp:positionH relativeFrom="column">
                  <wp:posOffset>1533525</wp:posOffset>
                </wp:positionH>
                <wp:positionV relativeFrom="paragraph">
                  <wp:posOffset>514350</wp:posOffset>
                </wp:positionV>
                <wp:extent cx="541020" cy="137160"/>
                <wp:effectExtent l="0" t="0" r="11430" b="15240"/>
                <wp:wrapNone/>
                <wp:docPr id="6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13716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D53FBCD" id="AutoShape 104" o:spid="_x0000_s1026" style="position:absolute;left:0;text-align:left;margin-left:120.75pt;margin-top:40.5pt;width:42.6pt;height:10.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" filled="f" strokecolor="red">
                <v:textbox inset="5.85pt,.7pt,5.85pt,.7pt"/>
              </v:roundrect>
            </w:pict>
          </mc:Fallback>
        </mc:AlternateContent>
      </w:r>
      <w:r>
        <w:rPr>
          <w:noProof/>
        </w:rPr>
        <mc:AlternateContent>
          <mc:Choice Requires="wps">
            <w:drawing>
              <wp:anchor distT="0" distB="0" distL="114300" distR="114300" simplePos="0" relativeHeight="251634688" behindDoc="0" locked="0" layoutInCell="1" allowOverlap="1" wp14:anchorId="0842A1B9" wp14:editId="1785CF40">
                <wp:simplePos x="0" y="0"/>
                <wp:positionH relativeFrom="column">
                  <wp:posOffset>1431925</wp:posOffset>
                </wp:positionH>
                <wp:positionV relativeFrom="paragraph">
                  <wp:posOffset>304800</wp:posOffset>
                </wp:positionV>
                <wp:extent cx="792480" cy="160020"/>
                <wp:effectExtent l="0" t="0" r="0" b="0"/>
                <wp:wrapNone/>
                <wp:docPr id="66"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16002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6449590" w14:textId="77777777" w:rsidR="00FC3DC9" w:rsidRPr="00253B05" w:rsidRDefault="00FC3DC9" w:rsidP="00E759D4">
                            <w:pPr>
                              <w:spacing w:line="180" w:lineRule="exact"/>
                              <w:rPr>
                                <w:rFonts w:ascii="ＭＳ Ｐゴシック" w:eastAsia="ＭＳ Ｐゴシック" w:hAnsi="ＭＳ Ｐゴシック"/>
                                <w:color w:val="FF0000"/>
                                <w:sz w:val="16"/>
                                <w:szCs w:val="16"/>
                              </w:rPr>
                            </w:pPr>
                            <w:r w:rsidRPr="00253B05">
                              <w:rPr>
                                <w:rFonts w:ascii="ＭＳ Ｐゴシック" w:eastAsia="ＭＳ Ｐゴシック" w:hAnsi="ＭＳ Ｐゴシック" w:hint="eastAsia"/>
                                <w:color w:val="FF0000"/>
                                <w:sz w:val="16"/>
                                <w:szCs w:val="16"/>
                              </w:rPr>
                              <w:t>人口のピーク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33" style="position:absolute;left:0;text-align:left;margin-left:112.75pt;margin-top:24pt;width:62.4pt;height:12.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" filled="f" stroked="f">
                <v:textbox inset="5.85pt,.7pt,5.85pt,.7pt">
                  <w:txbxContent>
                    <w:p w14:paraId="26449590" w14:textId="77777777" w:rsidR="00FC3DC9" w:rsidRPr="00253B05" w:rsidRDefault="00FC3DC9" w:rsidP="00E759D4">
                      <w:pPr>
                        <w:spacing w:line="180" w:lineRule="exact"/>
                        <w:rPr>
                          <w:rFonts w:ascii="ＭＳ Ｐゴシック" w:eastAsia="ＭＳ Ｐゴシック" w:hAnsi="ＭＳ Ｐゴシック"/>
                          <w:color w:val="FF0000"/>
                          <w:sz w:val="16"/>
                          <w:szCs w:val="16"/>
                        </w:rPr>
                      </w:pPr>
                      <w:r w:rsidRPr="00253B05">
                        <w:rPr>
                          <w:rFonts w:ascii="ＭＳ Ｐゴシック" w:eastAsia="ＭＳ Ｐゴシック" w:hAnsi="ＭＳ Ｐゴシック" w:hint="eastAsia"/>
                          <w:color w:val="FF0000"/>
                          <w:sz w:val="16"/>
                          <w:szCs w:val="16"/>
                        </w:rPr>
                        <w:t>人口のピーク</w:t>
                      </w:r>
                    </w:p>
                  </w:txbxContent>
                </v:textbox>
              </v:roundrect>
            </w:pict>
          </mc:Fallback>
        </mc:AlternateContent>
      </w:r>
      <w:r w:rsidR="00E27386" w:rsidRPr="002F4FAD">
        <w:rPr>
          <w:noProof/>
        </w:rPr>
        <w:drawing>
          <wp:inline distT="0" distB="0" distL="0" distR="0" wp14:anchorId="7F42ED6D" wp14:editId="036C81ED">
            <wp:extent cx="5076825" cy="3023147"/>
            <wp:effectExtent l="0" t="0" r="0" b="6350"/>
            <wp:docPr id="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089847" cy="3030901"/>
                    </a:xfrm>
                    <a:prstGeom prst="rect">
                      <a:avLst/>
                    </a:prstGeom>
                    <a:noFill/>
                    <a:ln w="9525">
                      <a:noFill/>
                      <a:miter lim="800000"/>
                      <a:headEnd/>
                      <a:tailEnd/>
                    </a:ln>
                  </pic:spPr>
                </pic:pic>
              </a:graphicData>
            </a:graphic>
          </wp:inline>
        </w:drawing>
      </w:r>
    </w:p>
    <w:p w14:paraId="0A74FE8E" w14:textId="77777777" w:rsidR="00C657E1" w:rsidRPr="00C657E1" w:rsidRDefault="00C657E1" w:rsidP="00C657E1">
      <w:pPr>
        <w:widowControl/>
        <w:jc w:val="right"/>
        <w:rPr>
          <w:rFonts w:asciiTheme="minorEastAsia" w:hAnsiTheme="minorEastAsia"/>
          <w:sz w:val="18"/>
          <w:szCs w:val="18"/>
        </w:rPr>
      </w:pPr>
      <w:r w:rsidRPr="00C657E1">
        <w:rPr>
          <w:rFonts w:asciiTheme="minorEastAsia" w:hAnsiTheme="minorEastAsia" w:hint="eastAsia"/>
          <w:sz w:val="18"/>
          <w:szCs w:val="18"/>
        </w:rPr>
        <w:t>出典：</w:t>
      </w:r>
      <w:r>
        <w:rPr>
          <w:rFonts w:asciiTheme="minorEastAsia" w:hAnsiTheme="minorEastAsia" w:hint="eastAsia"/>
          <w:sz w:val="18"/>
          <w:szCs w:val="18"/>
        </w:rPr>
        <w:t>国勢調査</w:t>
      </w:r>
    </w:p>
    <w:p w14:paraId="195E30BD" w14:textId="5D9D0B48" w:rsidR="00524FB6" w:rsidRPr="001013A8" w:rsidRDefault="00FA16EA" w:rsidP="001013A8">
      <w:pPr>
        <w:spacing w:line="276" w:lineRule="auto"/>
        <w:rPr>
          <w:rFonts w:asciiTheme="majorEastAsia" w:eastAsiaTheme="majorEastAsia" w:hAnsiTheme="majorEastAsia"/>
          <w:b/>
        </w:rPr>
      </w:pPr>
      <w:r w:rsidRPr="001013A8">
        <w:rPr>
          <w:rFonts w:asciiTheme="majorEastAsia" w:eastAsiaTheme="majorEastAsia" w:hAnsiTheme="majorEastAsia" w:hint="eastAsia"/>
          <w:b/>
        </w:rPr>
        <w:t>３</w:t>
      </w:r>
      <w:r w:rsidR="003619D2" w:rsidRPr="001013A8">
        <w:rPr>
          <w:rFonts w:asciiTheme="majorEastAsia" w:eastAsiaTheme="majorEastAsia" w:hAnsiTheme="majorEastAsia" w:hint="eastAsia"/>
          <w:b/>
        </w:rPr>
        <w:t>）</w:t>
      </w:r>
      <w:r w:rsidR="00DA5258" w:rsidRPr="001013A8">
        <w:rPr>
          <w:rFonts w:asciiTheme="majorEastAsia" w:eastAsiaTheme="majorEastAsia" w:hAnsiTheme="majorEastAsia" w:hint="eastAsia"/>
          <w:b/>
        </w:rPr>
        <w:t>年齢３区分</w:t>
      </w:r>
      <w:r w:rsidR="00524FB6" w:rsidRPr="001013A8">
        <w:rPr>
          <w:rFonts w:asciiTheme="majorEastAsia" w:eastAsiaTheme="majorEastAsia" w:hAnsiTheme="majorEastAsia" w:hint="eastAsia"/>
          <w:b/>
        </w:rPr>
        <w:t>人口の推移</w:t>
      </w:r>
    </w:p>
    <w:tbl>
      <w:tblPr>
        <w:tblStyle w:val="a9"/>
        <w:tblW w:w="0" w:type="auto"/>
        <w:tblInd w:w="213" w:type="dxa"/>
        <w:tblLook w:val="04A0" w:firstRow="1" w:lastRow="0" w:firstColumn="1" w:lastColumn="0" w:noHBand="0" w:noVBand="1"/>
      </w:tblPr>
      <w:tblGrid>
        <w:gridCol w:w="8826"/>
      </w:tblGrid>
      <w:tr w:rsidR="00524FB6" w:rsidRPr="007607AE" w14:paraId="5A254276" w14:textId="77777777" w:rsidTr="00445968">
        <w:tc>
          <w:tcPr>
            <w:tcW w:w="8826" w:type="dxa"/>
          </w:tcPr>
          <w:p w14:paraId="4D807144" w14:textId="77777777" w:rsidR="00445968" w:rsidRDefault="00524FB6" w:rsidP="00045E98">
            <w:pPr>
              <w:widowControl/>
              <w:ind w:left="210" w:hangingChars="100" w:hanging="210"/>
              <w:jc w:val="left"/>
              <w:rPr>
                <w:rFonts w:asciiTheme="majorEastAsia" w:eastAsiaTheme="majorEastAsia" w:hAnsiTheme="majorEastAsia"/>
              </w:rPr>
            </w:pPr>
            <w:r w:rsidRPr="007607AE">
              <w:rPr>
                <w:rFonts w:asciiTheme="majorEastAsia" w:eastAsiaTheme="majorEastAsia" w:hAnsiTheme="majorEastAsia" w:hint="eastAsia"/>
              </w:rPr>
              <w:t>●</w:t>
            </w:r>
            <w:r>
              <w:rPr>
                <w:rFonts w:asciiTheme="majorEastAsia" w:eastAsiaTheme="majorEastAsia" w:hAnsiTheme="majorEastAsia" w:hint="eastAsia"/>
              </w:rPr>
              <w:t>65歳以上人口は増加を続けて</w:t>
            </w:r>
            <w:r w:rsidR="000E6809">
              <w:rPr>
                <w:rFonts w:asciiTheme="majorEastAsia" w:eastAsiaTheme="majorEastAsia" w:hAnsiTheme="majorEastAsia" w:hint="eastAsia"/>
              </w:rPr>
              <w:t>おり、2010年には1985年の約２倍になってい</w:t>
            </w:r>
            <w:r w:rsidR="00542794">
              <w:rPr>
                <w:rFonts w:asciiTheme="majorEastAsia" w:eastAsiaTheme="majorEastAsia" w:hAnsiTheme="majorEastAsia" w:hint="eastAsia"/>
              </w:rPr>
              <w:t>ます</w:t>
            </w:r>
            <w:r w:rsidR="00045E98">
              <w:rPr>
                <w:rFonts w:asciiTheme="majorEastAsia" w:eastAsiaTheme="majorEastAsia" w:hAnsiTheme="majorEastAsia" w:hint="eastAsia"/>
              </w:rPr>
              <w:t>。</w:t>
            </w:r>
          </w:p>
          <w:p w14:paraId="538616CB" w14:textId="77777777" w:rsidR="00524FB6" w:rsidRPr="007607AE" w:rsidRDefault="00045E98" w:rsidP="00542794">
            <w:pPr>
              <w:widowControl/>
              <w:ind w:leftChars="100" w:left="210"/>
              <w:jc w:val="left"/>
              <w:rPr>
                <w:rFonts w:asciiTheme="majorEastAsia" w:eastAsiaTheme="majorEastAsia" w:hAnsiTheme="majorEastAsia"/>
              </w:rPr>
            </w:pPr>
            <w:r>
              <w:rPr>
                <w:rFonts w:asciiTheme="majorEastAsia" w:eastAsiaTheme="majorEastAsia" w:hAnsiTheme="majorEastAsia" w:hint="eastAsia"/>
              </w:rPr>
              <w:t>一方で</w:t>
            </w:r>
            <w:r w:rsidR="00524FB6">
              <w:rPr>
                <w:rFonts w:asciiTheme="majorEastAsia" w:eastAsiaTheme="majorEastAsia" w:hAnsiTheme="majorEastAsia" w:hint="eastAsia"/>
              </w:rPr>
              <w:t>、15歳未満、15～64歳の人口は減少傾向にあ</w:t>
            </w:r>
            <w:r w:rsidR="00542794">
              <w:rPr>
                <w:rFonts w:asciiTheme="majorEastAsia" w:eastAsiaTheme="majorEastAsia" w:hAnsiTheme="majorEastAsia" w:hint="eastAsia"/>
              </w:rPr>
              <w:t>ります</w:t>
            </w:r>
            <w:r w:rsidR="00AD3003">
              <w:rPr>
                <w:rFonts w:asciiTheme="majorEastAsia" w:eastAsiaTheme="majorEastAsia" w:hAnsiTheme="majorEastAsia" w:hint="eastAsia"/>
              </w:rPr>
              <w:t>（65歳以上人口が15歳以上の人口を上回ったのは1992年）</w:t>
            </w:r>
            <w:r w:rsidR="00542794">
              <w:rPr>
                <w:rFonts w:asciiTheme="majorEastAsia" w:eastAsiaTheme="majorEastAsia" w:hAnsiTheme="majorEastAsia" w:hint="eastAsia"/>
              </w:rPr>
              <w:t>。</w:t>
            </w:r>
          </w:p>
        </w:tc>
      </w:tr>
    </w:tbl>
    <w:p w14:paraId="6273851A" w14:textId="77777777" w:rsidR="005E3BFA" w:rsidRPr="0030789D" w:rsidRDefault="005E3BFA" w:rsidP="00B81F5C">
      <w:pPr>
        <w:widowControl/>
        <w:spacing w:beforeLines="20" w:before="72"/>
        <w:jc w:val="center"/>
        <w:rPr>
          <w:rFonts w:asciiTheme="majorEastAsia" w:eastAsiaTheme="majorEastAsia" w:hAnsiTheme="majorEastAsia"/>
          <w:sz w:val="20"/>
          <w:szCs w:val="20"/>
        </w:rPr>
      </w:pPr>
      <w:r w:rsidRPr="0030789D">
        <w:rPr>
          <w:rFonts w:asciiTheme="majorEastAsia" w:eastAsiaTheme="majorEastAsia" w:hAnsiTheme="majorEastAsia" w:hint="eastAsia"/>
          <w:sz w:val="20"/>
          <w:szCs w:val="20"/>
        </w:rPr>
        <w:t>【年齢３区分別人口の推移】</w:t>
      </w:r>
    </w:p>
    <w:p w14:paraId="04C6274B" w14:textId="12C508FD" w:rsidR="00C657E1" w:rsidRDefault="00225F83" w:rsidP="002645B5">
      <w:pPr>
        <w:widowControl/>
        <w:snapToGrid w:val="0"/>
        <w:jc w:val="center"/>
        <w:rPr>
          <w:rFonts w:asciiTheme="minorEastAsia" w:hAnsiTheme="minorEastAsia"/>
        </w:rPr>
      </w:pPr>
      <w:r>
        <w:rPr>
          <w:noProof/>
        </w:rPr>
        <mc:AlternateContent>
          <mc:Choice Requires="wps">
            <w:drawing>
              <wp:anchor distT="0" distB="0" distL="114300" distR="114300" simplePos="0" relativeHeight="251631616" behindDoc="0" locked="0" layoutInCell="1" allowOverlap="1" wp14:anchorId="7635E8CE" wp14:editId="74C112FF">
                <wp:simplePos x="0" y="0"/>
                <wp:positionH relativeFrom="column">
                  <wp:posOffset>986790</wp:posOffset>
                </wp:positionH>
                <wp:positionV relativeFrom="paragraph">
                  <wp:posOffset>777240</wp:posOffset>
                </wp:positionV>
                <wp:extent cx="414655" cy="152400"/>
                <wp:effectExtent l="0" t="0" r="23495" b="19050"/>
                <wp:wrapNone/>
                <wp:docPr id="57"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5240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0A843E8" id="AutoShape 83" o:spid="_x0000_s1026" style="position:absolute;left:0;text-align:left;margin-left:77.7pt;margin-top:61.2pt;width:32.65pt;height:1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" filled="f" strokecolor="red">
                <v:textbox inset="5.85pt,.7pt,5.85pt,.7pt"/>
              </v:roundrect>
            </w:pict>
          </mc:Fallback>
        </mc:AlternateContent>
      </w:r>
      <w:r>
        <w:rPr>
          <w:noProof/>
        </w:rPr>
        <mc:AlternateContent>
          <mc:Choice Requires="wps">
            <w:drawing>
              <wp:anchor distT="0" distB="0" distL="114300" distR="114300" simplePos="0" relativeHeight="251630592" behindDoc="0" locked="0" layoutInCell="1" allowOverlap="1" wp14:anchorId="0D312E29" wp14:editId="2E02BFCB">
                <wp:simplePos x="0" y="0"/>
                <wp:positionH relativeFrom="column">
                  <wp:posOffset>1433195</wp:posOffset>
                </wp:positionH>
                <wp:positionV relativeFrom="paragraph">
                  <wp:posOffset>920115</wp:posOffset>
                </wp:positionV>
                <wp:extent cx="3133090" cy="223520"/>
                <wp:effectExtent l="0" t="0" r="67310" b="81280"/>
                <wp:wrapNone/>
                <wp:docPr id="5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090" cy="22352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423CF50" id="_x0000_t32" coordsize="21600,21600" o:spt="32" o:oned="t" path="m,l21600,21600e" filled="f">
                <v:path arrowok="t" fillok="f" o:connecttype="none"/>
                <o:lock v:ext="edit" shapetype="t"/>
              </v:shapetype>
              <v:shape id="AutoShape 82" o:spid="_x0000_s1026" type="#_x0000_t32" style="position:absolute;left:0;text-align:left;margin-left:112.85pt;margin-top:72.45pt;width:246.7pt;height:17.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qhPQIAAGQ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" strokecolor="red">
                <v:stroke endarrow="block"/>
              </v:shape>
            </w:pict>
          </mc:Fallback>
        </mc:AlternateContent>
      </w:r>
      <w:r>
        <w:rPr>
          <w:rFonts w:asciiTheme="minorEastAsia" w:hAnsiTheme="minorEastAsia"/>
          <w:noProof/>
          <w:sz w:val="18"/>
          <w:szCs w:val="18"/>
        </w:rPr>
        <mc:AlternateContent>
          <mc:Choice Requires="wps">
            <w:drawing>
              <wp:anchor distT="0" distB="0" distL="114300" distR="114300" simplePos="0" relativeHeight="251635712" behindDoc="0" locked="0" layoutInCell="1" allowOverlap="1" wp14:anchorId="32C4902B" wp14:editId="3A848BAA">
                <wp:simplePos x="0" y="0"/>
                <wp:positionH relativeFrom="column">
                  <wp:posOffset>5128260</wp:posOffset>
                </wp:positionH>
                <wp:positionV relativeFrom="paragraph">
                  <wp:posOffset>664845</wp:posOffset>
                </wp:positionV>
                <wp:extent cx="990600" cy="236220"/>
                <wp:effectExtent l="323850" t="0" r="19050" b="125730"/>
                <wp:wrapNone/>
                <wp:docPr id="6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236220"/>
                        </a:xfrm>
                        <a:prstGeom prst="borderCallout2">
                          <a:avLst>
                            <a:gd name="adj1" fmla="val 48389"/>
                            <a:gd name="adj2" fmla="val -7694"/>
                            <a:gd name="adj3" fmla="val 48389"/>
                            <a:gd name="adj4" fmla="val -18718"/>
                            <a:gd name="adj5" fmla="val 132259"/>
                            <a:gd name="adj6" fmla="val -30000"/>
                          </a:avLst>
                        </a:prstGeom>
                        <a:solidFill>
                          <a:srgbClr val="FFFFFF"/>
                        </a:solidFill>
                        <a:ln w="9525">
                          <a:solidFill>
                            <a:srgbClr val="FF0000"/>
                          </a:solidFill>
                          <a:miter lim="800000"/>
                          <a:headEnd/>
                          <a:tailEnd type="triangle" w="med" len="med"/>
                        </a:ln>
                      </wps:spPr>
                      <wps:txbx>
                        <w:txbxContent>
                          <w:p w14:paraId="6B30036F" w14:textId="77777777" w:rsidR="00FC3DC9" w:rsidRPr="003174DE" w:rsidRDefault="00FC3DC9" w:rsidP="003174DE">
                            <w:pPr>
                              <w:rPr>
                                <w:rFonts w:ascii="ＭＳ Ｐゴシック" w:eastAsia="ＭＳ Ｐゴシック" w:hAnsi="ＭＳ Ｐゴシック"/>
                                <w:color w:val="FF0000"/>
                                <w:sz w:val="18"/>
                                <w:szCs w:val="18"/>
                              </w:rPr>
                            </w:pPr>
                            <w:r w:rsidRPr="003174DE">
                              <w:rPr>
                                <w:rFonts w:ascii="ＭＳ Ｐゴシック" w:eastAsia="ＭＳ Ｐゴシック" w:hAnsi="ＭＳ Ｐゴシック" w:hint="eastAsia"/>
                                <w:color w:val="FF0000"/>
                                <w:sz w:val="18"/>
                                <w:szCs w:val="18"/>
                              </w:rPr>
                              <w:t>1985年の約２倍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07" o:spid="_x0000_s1034" type="#_x0000_t48" style="position:absolute;left:0;text-align:left;margin-left:403.8pt;margin-top:52.35pt;width:78pt;height:18.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" adj="-6480,28568,-4043,10452,-1662,10452" strokecolor="red">
                <v:stroke startarrow="block"/>
                <v:textbox inset="5.85pt,.7pt,5.85pt,.7pt">
                  <w:txbxContent>
                    <w:p w14:paraId="6B30036F" w14:textId="77777777" w:rsidR="00FC3DC9" w:rsidRPr="003174DE" w:rsidRDefault="00FC3DC9" w:rsidP="003174DE">
                      <w:pPr>
                        <w:rPr>
                          <w:rFonts w:ascii="ＭＳ Ｐゴシック" w:eastAsia="ＭＳ Ｐゴシック" w:hAnsi="ＭＳ Ｐゴシック"/>
                          <w:color w:val="FF0000"/>
                          <w:sz w:val="18"/>
                          <w:szCs w:val="18"/>
                        </w:rPr>
                      </w:pPr>
                      <w:r w:rsidRPr="003174DE">
                        <w:rPr>
                          <w:rFonts w:ascii="ＭＳ Ｐゴシック" w:eastAsia="ＭＳ Ｐゴシック" w:hAnsi="ＭＳ Ｐゴシック" w:hint="eastAsia"/>
                          <w:color w:val="FF0000"/>
                          <w:sz w:val="18"/>
                          <w:szCs w:val="18"/>
                        </w:rPr>
                        <w:t>1985年の約２倍</w:t>
                      </w:r>
                    </w:p>
                  </w:txbxContent>
                </v:textbox>
                <o:callout v:ext="edit" minusy="t"/>
              </v:shape>
            </w:pict>
          </mc:Fallback>
        </mc:AlternateContent>
      </w:r>
      <w:r>
        <w:rPr>
          <w:rFonts w:asciiTheme="minorEastAsia" w:hAnsiTheme="minorEastAsia"/>
          <w:noProof/>
          <w:sz w:val="16"/>
          <w:szCs w:val="16"/>
        </w:rPr>
        <mc:AlternateContent>
          <mc:Choice Requires="wps">
            <w:drawing>
              <wp:anchor distT="0" distB="0" distL="114300" distR="114300" simplePos="0" relativeHeight="251632640" behindDoc="0" locked="0" layoutInCell="1" allowOverlap="1" wp14:anchorId="39DBA115" wp14:editId="09EEC616">
                <wp:simplePos x="0" y="0"/>
                <wp:positionH relativeFrom="column">
                  <wp:posOffset>4620260</wp:posOffset>
                </wp:positionH>
                <wp:positionV relativeFrom="paragraph">
                  <wp:posOffset>981710</wp:posOffset>
                </wp:positionV>
                <wp:extent cx="414655" cy="193040"/>
                <wp:effectExtent l="0" t="0" r="23495" b="16510"/>
                <wp:wrapNone/>
                <wp:docPr id="6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9304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BD38B4C" id="AutoShape 84" o:spid="_x0000_s1026" style="position:absolute;left:0;text-align:left;margin-left:363.8pt;margin-top:77.3pt;width:32.65pt;height:15.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" filled="f" strokecolor="red">
                <v:textbox inset="5.85pt,.7pt,5.85pt,.7pt"/>
              </v:roundrect>
            </w:pict>
          </mc:Fallback>
        </mc:AlternateContent>
      </w:r>
      <w:r w:rsidR="00E27386" w:rsidRPr="00BA7634">
        <w:rPr>
          <w:noProof/>
        </w:rPr>
        <w:drawing>
          <wp:inline distT="0" distB="0" distL="0" distR="0" wp14:anchorId="39BF65D7" wp14:editId="2831FEDA">
            <wp:extent cx="5162550" cy="3106099"/>
            <wp:effectExtent l="0" t="0" r="0" b="0"/>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185040" cy="3119630"/>
                    </a:xfrm>
                    <a:prstGeom prst="rect">
                      <a:avLst/>
                    </a:prstGeom>
                    <a:noFill/>
                    <a:ln w="9525">
                      <a:noFill/>
                      <a:miter lim="800000"/>
                      <a:headEnd/>
                      <a:tailEnd/>
                    </a:ln>
                  </pic:spPr>
                </pic:pic>
              </a:graphicData>
            </a:graphic>
          </wp:inline>
        </w:drawing>
      </w:r>
    </w:p>
    <w:p w14:paraId="40DE0A7D" w14:textId="77777777" w:rsidR="00B4154C" w:rsidRPr="004426DC" w:rsidRDefault="00B4154C" w:rsidP="00B4154C">
      <w:pPr>
        <w:widowControl/>
        <w:snapToGrid w:val="0"/>
        <w:ind w:leftChars="300" w:left="790" w:hangingChars="100" w:hanging="160"/>
        <w:jc w:val="left"/>
        <w:rPr>
          <w:rFonts w:asciiTheme="minorEastAsia" w:hAnsiTheme="minorEastAsia"/>
          <w:sz w:val="16"/>
          <w:szCs w:val="16"/>
        </w:rPr>
      </w:pPr>
      <w:r w:rsidRPr="004426DC">
        <w:rPr>
          <w:rFonts w:asciiTheme="minorEastAsia" w:hAnsiTheme="minorEastAsia" w:hint="eastAsia"/>
          <w:sz w:val="16"/>
          <w:szCs w:val="16"/>
        </w:rPr>
        <w:t>※年齢不詳数があるため、年齢３区分別人口の合計と人口総数が合わない年がある。</w:t>
      </w:r>
    </w:p>
    <w:p w14:paraId="214537A0" w14:textId="77777777" w:rsidR="00E27386" w:rsidRDefault="00C657E1" w:rsidP="00C657E1">
      <w:pPr>
        <w:widowControl/>
        <w:jc w:val="right"/>
        <w:rPr>
          <w:rFonts w:asciiTheme="minorEastAsia" w:hAnsiTheme="minorEastAsia"/>
          <w:sz w:val="18"/>
          <w:szCs w:val="18"/>
        </w:rPr>
      </w:pPr>
      <w:r w:rsidRPr="00C657E1">
        <w:rPr>
          <w:rFonts w:asciiTheme="minorEastAsia" w:hAnsiTheme="minorEastAsia" w:hint="eastAsia"/>
          <w:sz w:val="18"/>
          <w:szCs w:val="18"/>
        </w:rPr>
        <w:t>出典：</w:t>
      </w:r>
      <w:r>
        <w:rPr>
          <w:rFonts w:asciiTheme="minorEastAsia" w:hAnsiTheme="minorEastAsia" w:hint="eastAsia"/>
          <w:sz w:val="18"/>
          <w:szCs w:val="18"/>
        </w:rPr>
        <w:t>国勢調査</w:t>
      </w:r>
    </w:p>
    <w:p w14:paraId="7773C346" w14:textId="77777777" w:rsidR="003619D2" w:rsidRPr="00561A54" w:rsidRDefault="003619D2" w:rsidP="00561A54">
      <w:pPr>
        <w:spacing w:line="360" w:lineRule="auto"/>
        <w:rPr>
          <w:rFonts w:asciiTheme="majorEastAsia" w:eastAsiaTheme="majorEastAsia" w:hAnsiTheme="majorEastAsia"/>
          <w:b/>
        </w:rPr>
      </w:pPr>
      <w:r w:rsidRPr="00561A54">
        <w:rPr>
          <w:rFonts w:asciiTheme="majorEastAsia" w:eastAsiaTheme="majorEastAsia" w:hAnsiTheme="majorEastAsia" w:hint="eastAsia"/>
          <w:b/>
        </w:rPr>
        <w:lastRenderedPageBreak/>
        <w:t>（</w:t>
      </w:r>
      <w:r w:rsidR="00FA16EA" w:rsidRPr="00561A54">
        <w:rPr>
          <w:rFonts w:asciiTheme="majorEastAsia" w:eastAsiaTheme="majorEastAsia" w:hAnsiTheme="majorEastAsia" w:hint="eastAsia"/>
          <w:b/>
        </w:rPr>
        <w:t>４</w:t>
      </w:r>
      <w:r w:rsidRPr="00561A54">
        <w:rPr>
          <w:rFonts w:asciiTheme="majorEastAsia" w:eastAsiaTheme="majorEastAsia" w:hAnsiTheme="majorEastAsia" w:hint="eastAsia"/>
          <w:b/>
        </w:rPr>
        <w:t>）年齢３区分割合の推移</w:t>
      </w:r>
    </w:p>
    <w:tbl>
      <w:tblPr>
        <w:tblStyle w:val="a9"/>
        <w:tblW w:w="0" w:type="auto"/>
        <w:tblInd w:w="213" w:type="dxa"/>
        <w:tblLook w:val="04A0" w:firstRow="1" w:lastRow="0" w:firstColumn="1" w:lastColumn="0" w:noHBand="0" w:noVBand="1"/>
      </w:tblPr>
      <w:tblGrid>
        <w:gridCol w:w="8826"/>
      </w:tblGrid>
      <w:tr w:rsidR="00F115EC" w:rsidRPr="007607AE" w14:paraId="29EEE104" w14:textId="77777777" w:rsidTr="00445968">
        <w:tc>
          <w:tcPr>
            <w:tcW w:w="8826" w:type="dxa"/>
          </w:tcPr>
          <w:p w14:paraId="2F173F94" w14:textId="77777777" w:rsidR="00F115EC" w:rsidRPr="007607AE" w:rsidRDefault="00F115EC" w:rsidP="00064ECC">
            <w:pPr>
              <w:widowControl/>
              <w:ind w:left="210" w:hangingChars="100" w:hanging="210"/>
              <w:jc w:val="left"/>
              <w:rPr>
                <w:rFonts w:asciiTheme="majorEastAsia" w:eastAsiaTheme="majorEastAsia" w:hAnsiTheme="majorEastAsia"/>
              </w:rPr>
            </w:pPr>
            <w:r w:rsidRPr="007607AE">
              <w:rPr>
                <w:rFonts w:asciiTheme="majorEastAsia" w:eastAsiaTheme="majorEastAsia" w:hAnsiTheme="majorEastAsia" w:hint="eastAsia"/>
              </w:rPr>
              <w:t>●</w:t>
            </w:r>
            <w:r w:rsidR="00064ECC">
              <w:rPr>
                <w:rFonts w:asciiTheme="majorEastAsia" w:eastAsiaTheme="majorEastAsia" w:hAnsiTheme="majorEastAsia" w:hint="eastAsia"/>
              </w:rPr>
              <w:t>65歳以上の高齢者の割合は</w:t>
            </w:r>
            <w:r w:rsidR="00445968">
              <w:rPr>
                <w:rFonts w:asciiTheme="majorEastAsia" w:eastAsiaTheme="majorEastAsia" w:hAnsiTheme="majorEastAsia" w:hint="eastAsia"/>
              </w:rPr>
              <w:t>県と比べほぼ同</w:t>
            </w:r>
            <w:r w:rsidR="00064ECC">
              <w:rPr>
                <w:rFonts w:asciiTheme="majorEastAsia" w:eastAsiaTheme="majorEastAsia" w:hAnsiTheme="majorEastAsia" w:hint="eastAsia"/>
              </w:rPr>
              <w:t>水準で</w:t>
            </w:r>
            <w:r w:rsidR="00542794">
              <w:rPr>
                <w:rFonts w:asciiTheme="majorEastAsia" w:eastAsiaTheme="majorEastAsia" w:hAnsiTheme="majorEastAsia" w:hint="eastAsia"/>
              </w:rPr>
              <w:t>すが</w:t>
            </w:r>
            <w:r w:rsidR="00064ECC">
              <w:rPr>
                <w:rFonts w:asciiTheme="majorEastAsia" w:eastAsiaTheme="majorEastAsia" w:hAnsiTheme="majorEastAsia" w:hint="eastAsia"/>
              </w:rPr>
              <w:t>、全国と比べると</w:t>
            </w:r>
            <w:r w:rsidR="002645B5">
              <w:rPr>
                <w:rFonts w:asciiTheme="majorEastAsia" w:eastAsiaTheme="majorEastAsia" w:hAnsiTheme="majorEastAsia" w:hint="eastAsia"/>
              </w:rPr>
              <w:t>高い</w:t>
            </w:r>
            <w:r w:rsidR="00064ECC">
              <w:rPr>
                <w:rFonts w:asciiTheme="majorEastAsia" w:eastAsiaTheme="majorEastAsia" w:hAnsiTheme="majorEastAsia" w:hint="eastAsia"/>
              </w:rPr>
              <w:t>割合となっており、高齢化が進行してい</w:t>
            </w:r>
            <w:r w:rsidR="00542794">
              <w:rPr>
                <w:rFonts w:asciiTheme="majorEastAsia" w:eastAsiaTheme="majorEastAsia" w:hAnsiTheme="majorEastAsia" w:hint="eastAsia"/>
              </w:rPr>
              <w:t>ます</w:t>
            </w:r>
            <w:r w:rsidR="002645B5">
              <w:rPr>
                <w:rFonts w:asciiTheme="majorEastAsia" w:eastAsiaTheme="majorEastAsia" w:hAnsiTheme="majorEastAsia" w:hint="eastAsia"/>
              </w:rPr>
              <w:t>。</w:t>
            </w:r>
          </w:p>
        </w:tc>
      </w:tr>
    </w:tbl>
    <w:p w14:paraId="4C3B1E89" w14:textId="77777777" w:rsidR="005E3BFA" w:rsidRPr="0030789D" w:rsidRDefault="005E3BFA" w:rsidP="00B81F5C">
      <w:pPr>
        <w:widowControl/>
        <w:spacing w:beforeLines="20" w:before="72"/>
        <w:jc w:val="center"/>
        <w:rPr>
          <w:rFonts w:asciiTheme="majorEastAsia" w:eastAsiaTheme="majorEastAsia" w:hAnsiTheme="majorEastAsia"/>
          <w:sz w:val="20"/>
          <w:szCs w:val="20"/>
        </w:rPr>
      </w:pPr>
      <w:r w:rsidRPr="0030789D">
        <w:rPr>
          <w:rFonts w:asciiTheme="majorEastAsia" w:eastAsiaTheme="majorEastAsia" w:hAnsiTheme="majorEastAsia" w:hint="eastAsia"/>
          <w:sz w:val="20"/>
          <w:szCs w:val="20"/>
        </w:rPr>
        <w:t>【年齢３区分割合の推移】</w:t>
      </w:r>
    </w:p>
    <w:p w14:paraId="130F3D92" w14:textId="26713A49" w:rsidR="00C657E1" w:rsidRDefault="00225F83" w:rsidP="00766946">
      <w:pPr>
        <w:snapToGrid w:val="0"/>
        <w:jc w:val="center"/>
        <w:rPr>
          <w:rFonts w:asciiTheme="minorEastAsia" w:hAnsiTheme="minorEastAsia"/>
        </w:rPr>
      </w:pPr>
      <w:r>
        <w:rPr>
          <w:noProof/>
        </w:rPr>
        <mc:AlternateContent>
          <mc:Choice Requires="wps">
            <w:drawing>
              <wp:anchor distT="0" distB="0" distL="114300" distR="114300" simplePos="0" relativeHeight="251658240" behindDoc="0" locked="0" layoutInCell="1" allowOverlap="1" wp14:anchorId="2A88F41D" wp14:editId="210AC844">
                <wp:simplePos x="0" y="0"/>
                <wp:positionH relativeFrom="column">
                  <wp:posOffset>3555365</wp:posOffset>
                </wp:positionH>
                <wp:positionV relativeFrom="paragraph">
                  <wp:posOffset>617220</wp:posOffset>
                </wp:positionV>
                <wp:extent cx="1621155" cy="324485"/>
                <wp:effectExtent l="0" t="0" r="17145" b="18415"/>
                <wp:wrapNone/>
                <wp:docPr id="56"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55" cy="32448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F741B9D" id="AutoShape 81" o:spid="_x0000_s1026" style="position:absolute;left:0;text-align:left;margin-left:279.95pt;margin-top:48.6pt;width:127.65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" filled="f" strokecolor="red">
                <v:textbox inset="5.85pt,.7pt,5.85pt,.7pt"/>
              </v:roundrect>
            </w:pict>
          </mc:Fallback>
        </mc:AlternateContent>
      </w:r>
      <w:r w:rsidR="002645B5" w:rsidRPr="00BA7634">
        <w:rPr>
          <w:noProof/>
        </w:rPr>
        <w:drawing>
          <wp:inline distT="0" distB="0" distL="0" distR="0" wp14:anchorId="6309CCC8" wp14:editId="35B18EBA">
            <wp:extent cx="5145142" cy="3095625"/>
            <wp:effectExtent l="0" t="0" r="0" b="0"/>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174447" cy="3113257"/>
                    </a:xfrm>
                    <a:prstGeom prst="rect">
                      <a:avLst/>
                    </a:prstGeom>
                    <a:noFill/>
                    <a:ln w="9525">
                      <a:noFill/>
                      <a:miter lim="800000"/>
                      <a:headEnd/>
                      <a:tailEnd/>
                    </a:ln>
                  </pic:spPr>
                </pic:pic>
              </a:graphicData>
            </a:graphic>
          </wp:inline>
        </w:drawing>
      </w:r>
    </w:p>
    <w:p w14:paraId="4AB9CEAC" w14:textId="77777777" w:rsidR="00C657E1" w:rsidRPr="00C657E1" w:rsidRDefault="00C657E1" w:rsidP="00C657E1">
      <w:pPr>
        <w:widowControl/>
        <w:jc w:val="right"/>
        <w:rPr>
          <w:rFonts w:asciiTheme="minorEastAsia" w:hAnsiTheme="minorEastAsia"/>
          <w:sz w:val="18"/>
          <w:szCs w:val="18"/>
        </w:rPr>
      </w:pPr>
      <w:r w:rsidRPr="00C657E1">
        <w:rPr>
          <w:rFonts w:asciiTheme="minorEastAsia" w:hAnsiTheme="minorEastAsia" w:hint="eastAsia"/>
          <w:sz w:val="18"/>
          <w:szCs w:val="18"/>
        </w:rPr>
        <w:t>出典：</w:t>
      </w:r>
      <w:r>
        <w:rPr>
          <w:rFonts w:asciiTheme="minorEastAsia" w:hAnsiTheme="minorEastAsia" w:hint="eastAsia"/>
          <w:sz w:val="18"/>
          <w:szCs w:val="18"/>
        </w:rPr>
        <w:t>国勢調査</w:t>
      </w:r>
    </w:p>
    <w:p w14:paraId="553A8502" w14:textId="77777777" w:rsidR="00B4154C" w:rsidRDefault="00B4154C" w:rsidP="00561A54">
      <w:pPr>
        <w:spacing w:line="200" w:lineRule="exact"/>
        <w:rPr>
          <w:rFonts w:asciiTheme="majorEastAsia" w:eastAsiaTheme="majorEastAsia" w:hAnsiTheme="majorEastAsia"/>
        </w:rPr>
      </w:pPr>
    </w:p>
    <w:p w14:paraId="410D867A" w14:textId="77777777" w:rsidR="003619D2" w:rsidRPr="00561A54" w:rsidRDefault="003619D2" w:rsidP="00561A54">
      <w:pPr>
        <w:spacing w:line="360" w:lineRule="auto"/>
        <w:rPr>
          <w:rFonts w:asciiTheme="majorEastAsia" w:eastAsiaTheme="majorEastAsia" w:hAnsiTheme="majorEastAsia"/>
          <w:b/>
        </w:rPr>
      </w:pPr>
      <w:r w:rsidRPr="00561A54">
        <w:rPr>
          <w:rFonts w:asciiTheme="majorEastAsia" w:eastAsiaTheme="majorEastAsia" w:hAnsiTheme="majorEastAsia" w:hint="eastAsia"/>
          <w:b/>
        </w:rPr>
        <w:t>（</w:t>
      </w:r>
      <w:r w:rsidR="00FA16EA" w:rsidRPr="00561A54">
        <w:rPr>
          <w:rFonts w:asciiTheme="majorEastAsia" w:eastAsiaTheme="majorEastAsia" w:hAnsiTheme="majorEastAsia" w:hint="eastAsia"/>
          <w:b/>
        </w:rPr>
        <w:t>５</w:t>
      </w:r>
      <w:r w:rsidRPr="00561A54">
        <w:rPr>
          <w:rFonts w:asciiTheme="majorEastAsia" w:eastAsiaTheme="majorEastAsia" w:hAnsiTheme="majorEastAsia" w:hint="eastAsia"/>
          <w:b/>
        </w:rPr>
        <w:t>）出生・死亡・転入・転出の推移</w:t>
      </w:r>
    </w:p>
    <w:tbl>
      <w:tblPr>
        <w:tblStyle w:val="a9"/>
        <w:tblW w:w="8826" w:type="dxa"/>
        <w:tblInd w:w="213" w:type="dxa"/>
        <w:tblLook w:val="04A0" w:firstRow="1" w:lastRow="0" w:firstColumn="1" w:lastColumn="0" w:noHBand="0" w:noVBand="1"/>
      </w:tblPr>
      <w:tblGrid>
        <w:gridCol w:w="8826"/>
      </w:tblGrid>
      <w:tr w:rsidR="002645B5" w:rsidRPr="007607AE" w14:paraId="1D98CAF7" w14:textId="77777777" w:rsidTr="00445968">
        <w:tc>
          <w:tcPr>
            <w:tcW w:w="8826" w:type="dxa"/>
          </w:tcPr>
          <w:p w14:paraId="3EECCD9D" w14:textId="77777777" w:rsidR="002645B5" w:rsidRPr="001C6430" w:rsidRDefault="0048683E" w:rsidP="00064ECC">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●社会増減数</w:t>
            </w:r>
            <w:r w:rsidR="002645B5" w:rsidRPr="001C6430">
              <w:rPr>
                <w:rFonts w:asciiTheme="majorEastAsia" w:eastAsiaTheme="majorEastAsia" w:hAnsiTheme="majorEastAsia" w:hint="eastAsia"/>
              </w:rPr>
              <w:t>（転入－転出）は</w:t>
            </w:r>
            <w:r w:rsidR="00064ECC">
              <w:rPr>
                <w:rFonts w:asciiTheme="majorEastAsia" w:eastAsiaTheme="majorEastAsia" w:hAnsiTheme="majorEastAsia" w:hint="eastAsia"/>
              </w:rPr>
              <w:t>年により転入超過の年も見られ</w:t>
            </w:r>
            <w:r w:rsidR="00542794">
              <w:rPr>
                <w:rFonts w:asciiTheme="majorEastAsia" w:eastAsiaTheme="majorEastAsia" w:hAnsiTheme="majorEastAsia" w:hint="eastAsia"/>
              </w:rPr>
              <w:t>ます</w:t>
            </w:r>
            <w:r w:rsidR="00064ECC">
              <w:rPr>
                <w:rFonts w:asciiTheme="majorEastAsia" w:eastAsiaTheme="majorEastAsia" w:hAnsiTheme="majorEastAsia" w:hint="eastAsia"/>
              </w:rPr>
              <w:t>が、</w:t>
            </w:r>
            <w:r>
              <w:rPr>
                <w:rFonts w:asciiTheme="majorEastAsia" w:eastAsiaTheme="majorEastAsia" w:hAnsiTheme="majorEastAsia" w:hint="eastAsia"/>
              </w:rPr>
              <w:t>自然増減数</w:t>
            </w:r>
            <w:r w:rsidR="009129CC">
              <w:rPr>
                <w:rFonts w:asciiTheme="majorEastAsia" w:eastAsiaTheme="majorEastAsia" w:hAnsiTheme="majorEastAsia" w:hint="eastAsia"/>
              </w:rPr>
              <w:t>（出生－死亡）は</w:t>
            </w:r>
            <w:r w:rsidR="00064ECC">
              <w:rPr>
                <w:rFonts w:asciiTheme="majorEastAsia" w:eastAsiaTheme="majorEastAsia" w:hAnsiTheme="majorEastAsia" w:hint="eastAsia"/>
              </w:rPr>
              <w:t>死亡が出生を上回る</w:t>
            </w:r>
            <w:r w:rsidR="009129CC">
              <w:rPr>
                <w:rFonts w:asciiTheme="majorEastAsia" w:eastAsiaTheme="majorEastAsia" w:hAnsiTheme="majorEastAsia" w:hint="eastAsia"/>
              </w:rPr>
              <w:t>減少</w:t>
            </w:r>
            <w:r w:rsidR="00064ECC">
              <w:rPr>
                <w:rFonts w:asciiTheme="majorEastAsia" w:eastAsiaTheme="majorEastAsia" w:hAnsiTheme="majorEastAsia" w:hint="eastAsia"/>
              </w:rPr>
              <w:t>傾向</w:t>
            </w:r>
            <w:r w:rsidR="009129CC">
              <w:rPr>
                <w:rFonts w:asciiTheme="majorEastAsia" w:eastAsiaTheme="majorEastAsia" w:hAnsiTheme="majorEastAsia" w:hint="eastAsia"/>
              </w:rPr>
              <w:t>が続いており、</w:t>
            </w:r>
            <w:r w:rsidR="00064ECC">
              <w:rPr>
                <w:rFonts w:asciiTheme="majorEastAsia" w:eastAsiaTheme="majorEastAsia" w:hAnsiTheme="majorEastAsia" w:hint="eastAsia"/>
              </w:rPr>
              <w:t>その</w:t>
            </w:r>
            <w:r w:rsidR="009129CC">
              <w:rPr>
                <w:rFonts w:asciiTheme="majorEastAsia" w:eastAsiaTheme="majorEastAsia" w:hAnsiTheme="majorEastAsia" w:hint="eastAsia"/>
              </w:rPr>
              <w:t>減少</w:t>
            </w:r>
            <w:r w:rsidR="00064ECC">
              <w:rPr>
                <w:rFonts w:asciiTheme="majorEastAsia" w:eastAsiaTheme="majorEastAsia" w:hAnsiTheme="majorEastAsia" w:hint="eastAsia"/>
              </w:rPr>
              <w:t>幅</w:t>
            </w:r>
            <w:r w:rsidR="009129CC">
              <w:rPr>
                <w:rFonts w:asciiTheme="majorEastAsia" w:eastAsiaTheme="majorEastAsia" w:hAnsiTheme="majorEastAsia" w:hint="eastAsia"/>
              </w:rPr>
              <w:t>も</w:t>
            </w:r>
            <w:r w:rsidR="00064ECC">
              <w:rPr>
                <w:rFonts w:asciiTheme="majorEastAsia" w:eastAsiaTheme="majorEastAsia" w:hAnsiTheme="majorEastAsia" w:hint="eastAsia"/>
              </w:rPr>
              <w:t>拡大する傾向にあ</w:t>
            </w:r>
            <w:r w:rsidR="00542794">
              <w:rPr>
                <w:rFonts w:asciiTheme="majorEastAsia" w:eastAsiaTheme="majorEastAsia" w:hAnsiTheme="majorEastAsia" w:hint="eastAsia"/>
              </w:rPr>
              <w:t>ります</w:t>
            </w:r>
            <w:r w:rsidR="002645B5" w:rsidRPr="001C6430">
              <w:rPr>
                <w:rFonts w:asciiTheme="majorEastAsia" w:eastAsiaTheme="majorEastAsia" w:hAnsiTheme="majorEastAsia" w:hint="eastAsia"/>
              </w:rPr>
              <w:t>。</w:t>
            </w:r>
          </w:p>
        </w:tc>
      </w:tr>
    </w:tbl>
    <w:p w14:paraId="09AF31C9" w14:textId="77777777" w:rsidR="005E3BFA" w:rsidRPr="0030789D" w:rsidRDefault="005E3BFA" w:rsidP="00B81F5C">
      <w:pPr>
        <w:widowControl/>
        <w:spacing w:beforeLines="20" w:before="72"/>
        <w:jc w:val="center"/>
        <w:rPr>
          <w:rFonts w:asciiTheme="majorEastAsia" w:eastAsiaTheme="majorEastAsia" w:hAnsiTheme="majorEastAsia"/>
          <w:sz w:val="20"/>
          <w:szCs w:val="20"/>
        </w:rPr>
      </w:pPr>
      <w:r w:rsidRPr="0030789D">
        <w:rPr>
          <w:rFonts w:asciiTheme="majorEastAsia" w:eastAsiaTheme="majorEastAsia" w:hAnsiTheme="majorEastAsia" w:hint="eastAsia"/>
          <w:sz w:val="20"/>
          <w:szCs w:val="20"/>
        </w:rPr>
        <w:t>【出生・死亡、転入・転出の推移】</w:t>
      </w:r>
    </w:p>
    <w:p w14:paraId="2115AD82" w14:textId="77777777" w:rsidR="00C657E1" w:rsidRDefault="002645B5" w:rsidP="00766946">
      <w:pPr>
        <w:snapToGrid w:val="0"/>
        <w:jc w:val="center"/>
        <w:rPr>
          <w:rFonts w:asciiTheme="minorEastAsia" w:hAnsiTheme="minorEastAsia"/>
        </w:rPr>
      </w:pPr>
      <w:r w:rsidRPr="00BA7634">
        <w:rPr>
          <w:noProof/>
        </w:rPr>
        <w:drawing>
          <wp:inline distT="0" distB="0" distL="0" distR="0" wp14:anchorId="0A3DCC3F" wp14:editId="77BD4DFC">
            <wp:extent cx="5657850" cy="2883807"/>
            <wp:effectExtent l="0" t="0" r="0" b="0"/>
            <wp:docPr id="1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692287" cy="2901360"/>
                    </a:xfrm>
                    <a:prstGeom prst="rect">
                      <a:avLst/>
                    </a:prstGeom>
                    <a:noFill/>
                    <a:ln w="9525">
                      <a:noFill/>
                      <a:miter lim="800000"/>
                      <a:headEnd/>
                      <a:tailEnd/>
                    </a:ln>
                  </pic:spPr>
                </pic:pic>
              </a:graphicData>
            </a:graphic>
          </wp:inline>
        </w:drawing>
      </w:r>
    </w:p>
    <w:p w14:paraId="57AE24A0" w14:textId="77777777" w:rsidR="002645B5" w:rsidRDefault="00C657E1" w:rsidP="004A7E64">
      <w:pPr>
        <w:widowControl/>
        <w:jc w:val="right"/>
        <w:rPr>
          <w:rFonts w:asciiTheme="minorEastAsia" w:hAnsiTheme="minorEastAsia"/>
          <w:sz w:val="18"/>
          <w:szCs w:val="18"/>
        </w:rPr>
      </w:pPr>
      <w:r w:rsidRPr="00C657E1">
        <w:rPr>
          <w:rFonts w:asciiTheme="minorEastAsia" w:hAnsiTheme="minorEastAsia" w:hint="eastAsia"/>
          <w:sz w:val="18"/>
          <w:szCs w:val="18"/>
        </w:rPr>
        <w:t>出典：住民基本台帳</w:t>
      </w:r>
    </w:p>
    <w:p w14:paraId="4EBFE424" w14:textId="77777777" w:rsidR="006E309E" w:rsidRPr="00561A54" w:rsidRDefault="006E309E" w:rsidP="00561A54">
      <w:pPr>
        <w:spacing w:line="360" w:lineRule="auto"/>
        <w:rPr>
          <w:rFonts w:asciiTheme="majorEastAsia" w:eastAsiaTheme="majorEastAsia" w:hAnsiTheme="majorEastAsia"/>
          <w:b/>
        </w:rPr>
      </w:pPr>
      <w:r w:rsidRPr="00561A54">
        <w:rPr>
          <w:rFonts w:asciiTheme="majorEastAsia" w:eastAsiaTheme="majorEastAsia" w:hAnsiTheme="majorEastAsia" w:hint="eastAsia"/>
          <w:b/>
        </w:rPr>
        <w:lastRenderedPageBreak/>
        <w:t>（６）産業別人口</w:t>
      </w:r>
    </w:p>
    <w:tbl>
      <w:tblPr>
        <w:tblStyle w:val="a9"/>
        <w:tblW w:w="0" w:type="auto"/>
        <w:tblInd w:w="213" w:type="dxa"/>
        <w:tblLook w:val="04A0" w:firstRow="1" w:lastRow="0" w:firstColumn="1" w:lastColumn="0" w:noHBand="0" w:noVBand="1"/>
      </w:tblPr>
      <w:tblGrid>
        <w:gridCol w:w="8489"/>
      </w:tblGrid>
      <w:tr w:rsidR="006E309E" w:rsidRPr="007607AE" w14:paraId="1B3A1791" w14:textId="77777777" w:rsidTr="004426DC">
        <w:tc>
          <w:tcPr>
            <w:tcW w:w="8489" w:type="dxa"/>
          </w:tcPr>
          <w:p w14:paraId="32A02700" w14:textId="77777777" w:rsidR="00064ECC" w:rsidRDefault="006E309E" w:rsidP="004C5A62">
            <w:pPr>
              <w:widowControl/>
              <w:ind w:left="210" w:hangingChars="100" w:hanging="210"/>
              <w:jc w:val="left"/>
              <w:rPr>
                <w:rFonts w:asciiTheme="majorEastAsia" w:eastAsiaTheme="majorEastAsia" w:hAnsiTheme="majorEastAsia"/>
              </w:rPr>
            </w:pPr>
            <w:r w:rsidRPr="007607AE">
              <w:rPr>
                <w:rFonts w:asciiTheme="majorEastAsia" w:eastAsiaTheme="majorEastAsia" w:hAnsiTheme="majorEastAsia" w:hint="eastAsia"/>
              </w:rPr>
              <w:t>●</w:t>
            </w:r>
            <w:r w:rsidR="00F4041E">
              <w:rPr>
                <w:rFonts w:asciiTheme="majorEastAsia" w:eastAsiaTheme="majorEastAsia" w:hAnsiTheme="majorEastAsia" w:hint="eastAsia"/>
              </w:rPr>
              <w:t>国・県と比較して</w:t>
            </w:r>
            <w:r w:rsidR="004C5A62">
              <w:rPr>
                <w:rFonts w:asciiTheme="majorEastAsia" w:eastAsiaTheme="majorEastAsia" w:hAnsiTheme="majorEastAsia" w:hint="eastAsia"/>
              </w:rPr>
              <w:t>第２次産業の割合が高</w:t>
            </w:r>
            <w:r w:rsidR="00064ECC">
              <w:rPr>
                <w:rFonts w:asciiTheme="majorEastAsia" w:eastAsiaTheme="majorEastAsia" w:hAnsiTheme="majorEastAsia" w:hint="eastAsia"/>
              </w:rPr>
              <w:t>くなってい</w:t>
            </w:r>
            <w:r w:rsidR="00542794">
              <w:rPr>
                <w:rFonts w:asciiTheme="majorEastAsia" w:eastAsiaTheme="majorEastAsia" w:hAnsiTheme="majorEastAsia" w:hint="eastAsia"/>
              </w:rPr>
              <w:t>ます</w:t>
            </w:r>
            <w:r w:rsidR="00064ECC">
              <w:rPr>
                <w:rFonts w:asciiTheme="majorEastAsia" w:eastAsiaTheme="majorEastAsia" w:hAnsiTheme="majorEastAsia" w:hint="eastAsia"/>
              </w:rPr>
              <w:t>。</w:t>
            </w:r>
          </w:p>
          <w:p w14:paraId="4504F062" w14:textId="77777777" w:rsidR="006E309E" w:rsidRDefault="00064ECC" w:rsidP="004C5A62">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●第１次、第２次産業が減少する一方、</w:t>
            </w:r>
            <w:r w:rsidR="004C5A62">
              <w:rPr>
                <w:rFonts w:asciiTheme="majorEastAsia" w:eastAsiaTheme="majorEastAsia" w:hAnsiTheme="majorEastAsia" w:hint="eastAsia"/>
              </w:rPr>
              <w:t>第３次産業の割合が高まってい</w:t>
            </w:r>
            <w:r w:rsidR="00542794">
              <w:rPr>
                <w:rFonts w:asciiTheme="majorEastAsia" w:eastAsiaTheme="majorEastAsia" w:hAnsiTheme="majorEastAsia" w:hint="eastAsia"/>
              </w:rPr>
              <w:t>ます</w:t>
            </w:r>
            <w:r w:rsidR="004C5A62">
              <w:rPr>
                <w:rFonts w:asciiTheme="majorEastAsia" w:eastAsiaTheme="majorEastAsia" w:hAnsiTheme="majorEastAsia" w:hint="eastAsia"/>
              </w:rPr>
              <w:t>。</w:t>
            </w:r>
          </w:p>
          <w:p w14:paraId="6986C115" w14:textId="77777777" w:rsidR="003E2AED" w:rsidRDefault="003E2AED" w:rsidP="004C5A62">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064ECC">
              <w:rPr>
                <w:rFonts w:asciiTheme="majorEastAsia" w:eastAsiaTheme="majorEastAsia" w:hAnsiTheme="majorEastAsia" w:hint="eastAsia"/>
              </w:rPr>
              <w:t>人口減少に伴い、</w:t>
            </w:r>
            <w:r>
              <w:rPr>
                <w:rFonts w:asciiTheme="majorEastAsia" w:eastAsiaTheme="majorEastAsia" w:hAnsiTheme="majorEastAsia" w:hint="eastAsia"/>
              </w:rPr>
              <w:t>産業</w:t>
            </w:r>
            <w:r w:rsidR="004426DC">
              <w:rPr>
                <w:rFonts w:asciiTheme="majorEastAsia" w:eastAsiaTheme="majorEastAsia" w:hAnsiTheme="majorEastAsia" w:hint="eastAsia"/>
              </w:rPr>
              <w:t>（３部門）</w:t>
            </w:r>
            <w:r>
              <w:rPr>
                <w:rFonts w:asciiTheme="majorEastAsia" w:eastAsiaTheme="majorEastAsia" w:hAnsiTheme="majorEastAsia" w:hint="eastAsia"/>
              </w:rPr>
              <w:t>別人口はいずれの産業も減少傾向にあ</w:t>
            </w:r>
            <w:r w:rsidR="00542794">
              <w:rPr>
                <w:rFonts w:asciiTheme="majorEastAsia" w:eastAsiaTheme="majorEastAsia" w:hAnsiTheme="majorEastAsia" w:hint="eastAsia"/>
              </w:rPr>
              <w:t>ります</w:t>
            </w:r>
            <w:r>
              <w:rPr>
                <w:rFonts w:asciiTheme="majorEastAsia" w:eastAsiaTheme="majorEastAsia" w:hAnsiTheme="majorEastAsia" w:hint="eastAsia"/>
              </w:rPr>
              <w:t>。</w:t>
            </w:r>
          </w:p>
          <w:p w14:paraId="71AA2887" w14:textId="77777777" w:rsidR="004C5A62" w:rsidRDefault="004C5A62" w:rsidP="004426DC">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●産業</w:t>
            </w:r>
            <w:r w:rsidR="004426DC">
              <w:rPr>
                <w:rFonts w:asciiTheme="majorEastAsia" w:eastAsiaTheme="majorEastAsia" w:hAnsiTheme="majorEastAsia" w:hint="eastAsia"/>
              </w:rPr>
              <w:t>（大分類）</w:t>
            </w:r>
            <w:r>
              <w:rPr>
                <w:rFonts w:asciiTheme="majorEastAsia" w:eastAsiaTheme="majorEastAsia" w:hAnsiTheme="majorEastAsia" w:hint="eastAsia"/>
              </w:rPr>
              <w:t>別では</w:t>
            </w:r>
            <w:r w:rsidR="00E94827">
              <w:rPr>
                <w:rFonts w:asciiTheme="majorEastAsia" w:eastAsiaTheme="majorEastAsia" w:hAnsiTheme="majorEastAsia" w:hint="eastAsia"/>
              </w:rPr>
              <w:t>、</w:t>
            </w:r>
            <w:r>
              <w:rPr>
                <w:rFonts w:asciiTheme="majorEastAsia" w:eastAsiaTheme="majorEastAsia" w:hAnsiTheme="majorEastAsia" w:hint="eastAsia"/>
              </w:rPr>
              <w:t>「製造業」の</w:t>
            </w:r>
            <w:r w:rsidR="00064ECC">
              <w:rPr>
                <w:rFonts w:asciiTheme="majorEastAsia" w:eastAsiaTheme="majorEastAsia" w:hAnsiTheme="majorEastAsia" w:hint="eastAsia"/>
              </w:rPr>
              <w:t>従業者数が突出</w:t>
            </w:r>
            <w:r w:rsidR="00236134">
              <w:rPr>
                <w:rFonts w:asciiTheme="majorEastAsia" w:eastAsiaTheme="majorEastAsia" w:hAnsiTheme="majorEastAsia" w:hint="eastAsia"/>
              </w:rPr>
              <w:t>しており、</w:t>
            </w:r>
            <w:r w:rsidR="00572824">
              <w:rPr>
                <w:rFonts w:asciiTheme="majorEastAsia" w:eastAsiaTheme="majorEastAsia" w:hAnsiTheme="majorEastAsia" w:hint="eastAsia"/>
              </w:rPr>
              <w:t>黒部</w:t>
            </w:r>
            <w:r>
              <w:rPr>
                <w:rFonts w:asciiTheme="majorEastAsia" w:eastAsiaTheme="majorEastAsia" w:hAnsiTheme="majorEastAsia" w:hint="eastAsia"/>
              </w:rPr>
              <w:t>市の基幹産業であることがうかがえ</w:t>
            </w:r>
            <w:r w:rsidR="00542794">
              <w:rPr>
                <w:rFonts w:asciiTheme="majorEastAsia" w:eastAsiaTheme="majorEastAsia" w:hAnsiTheme="majorEastAsia" w:hint="eastAsia"/>
              </w:rPr>
              <w:t>ます</w:t>
            </w:r>
            <w:r>
              <w:rPr>
                <w:rFonts w:asciiTheme="majorEastAsia" w:eastAsiaTheme="majorEastAsia" w:hAnsiTheme="majorEastAsia" w:hint="eastAsia"/>
              </w:rPr>
              <w:t>。</w:t>
            </w:r>
          </w:p>
          <w:p w14:paraId="27E1C472" w14:textId="77777777" w:rsidR="00E94827" w:rsidRPr="007607AE" w:rsidRDefault="00E94827" w:rsidP="004426DC">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Pr="00E94827">
              <w:rPr>
                <w:rFonts w:asciiTheme="majorEastAsia" w:eastAsiaTheme="majorEastAsia" w:hAnsiTheme="majorEastAsia" w:hint="eastAsia"/>
              </w:rPr>
              <w:t>産業（大分類）別年齢構成</w:t>
            </w:r>
            <w:r>
              <w:rPr>
                <w:rFonts w:asciiTheme="majorEastAsia" w:eastAsiaTheme="majorEastAsia" w:hAnsiTheme="majorEastAsia" w:hint="eastAsia"/>
              </w:rPr>
              <w:t>では、</w:t>
            </w:r>
            <w:r w:rsidR="007B5AEE">
              <w:rPr>
                <w:rFonts w:asciiTheme="majorEastAsia" w:eastAsiaTheme="majorEastAsia" w:hAnsiTheme="majorEastAsia" w:hint="eastAsia"/>
              </w:rPr>
              <w:t>「</w:t>
            </w:r>
            <w:r w:rsidR="00230CAC">
              <w:rPr>
                <w:rFonts w:asciiTheme="majorEastAsia" w:eastAsiaTheme="majorEastAsia" w:hAnsiTheme="majorEastAsia" w:hint="eastAsia"/>
              </w:rPr>
              <w:t>農業、林業」「漁業」で高齢者の割合が高く、「情報通信業」で若年層の割合が高</w:t>
            </w:r>
            <w:r w:rsidR="00542794">
              <w:rPr>
                <w:rFonts w:asciiTheme="majorEastAsia" w:eastAsiaTheme="majorEastAsia" w:hAnsiTheme="majorEastAsia" w:hint="eastAsia"/>
              </w:rPr>
              <w:t>くなっています</w:t>
            </w:r>
            <w:r w:rsidR="00230CAC">
              <w:rPr>
                <w:rFonts w:asciiTheme="majorEastAsia" w:eastAsiaTheme="majorEastAsia" w:hAnsiTheme="majorEastAsia" w:hint="eastAsia"/>
              </w:rPr>
              <w:t>。</w:t>
            </w:r>
          </w:p>
        </w:tc>
      </w:tr>
    </w:tbl>
    <w:p w14:paraId="1EA6DA76" w14:textId="77777777" w:rsidR="004C5A62" w:rsidRDefault="004C5A62" w:rsidP="00445968">
      <w:pPr>
        <w:widowControl/>
        <w:spacing w:line="160" w:lineRule="exact"/>
        <w:jc w:val="left"/>
        <w:rPr>
          <w:rFonts w:asciiTheme="majorEastAsia" w:eastAsiaTheme="majorEastAsia" w:hAnsiTheme="majorEastAsia"/>
        </w:rPr>
      </w:pPr>
    </w:p>
    <w:p w14:paraId="0217B0F8" w14:textId="77777777" w:rsidR="004C5A62" w:rsidRPr="0030789D" w:rsidRDefault="004C5A62" w:rsidP="004C5A62">
      <w:pPr>
        <w:widowControl/>
        <w:jc w:val="center"/>
        <w:rPr>
          <w:rFonts w:asciiTheme="majorEastAsia" w:eastAsiaTheme="majorEastAsia" w:hAnsiTheme="majorEastAsia"/>
          <w:sz w:val="20"/>
          <w:szCs w:val="20"/>
        </w:rPr>
      </w:pPr>
      <w:r w:rsidRPr="0030789D">
        <w:rPr>
          <w:rFonts w:asciiTheme="majorEastAsia" w:eastAsiaTheme="majorEastAsia" w:hAnsiTheme="majorEastAsia" w:hint="eastAsia"/>
          <w:sz w:val="20"/>
          <w:szCs w:val="20"/>
        </w:rPr>
        <w:t>【産業</w:t>
      </w:r>
      <w:r w:rsidR="004426DC" w:rsidRPr="0030789D">
        <w:rPr>
          <w:rFonts w:asciiTheme="majorEastAsia" w:eastAsiaTheme="majorEastAsia" w:hAnsiTheme="majorEastAsia" w:hint="eastAsia"/>
          <w:sz w:val="20"/>
          <w:szCs w:val="20"/>
        </w:rPr>
        <w:t>（３部門）</w:t>
      </w:r>
      <w:r w:rsidR="00F4041E" w:rsidRPr="0030789D">
        <w:rPr>
          <w:rFonts w:asciiTheme="majorEastAsia" w:eastAsiaTheme="majorEastAsia" w:hAnsiTheme="majorEastAsia" w:hint="eastAsia"/>
          <w:sz w:val="20"/>
          <w:szCs w:val="20"/>
        </w:rPr>
        <w:t>別</w:t>
      </w:r>
      <w:r w:rsidRPr="0030789D">
        <w:rPr>
          <w:rFonts w:asciiTheme="majorEastAsia" w:eastAsiaTheme="majorEastAsia" w:hAnsiTheme="majorEastAsia" w:hint="eastAsia"/>
          <w:sz w:val="20"/>
          <w:szCs w:val="20"/>
        </w:rPr>
        <w:t>人口割合の</w:t>
      </w:r>
      <w:r w:rsidR="00F4041E" w:rsidRPr="0030789D">
        <w:rPr>
          <w:rFonts w:asciiTheme="majorEastAsia" w:eastAsiaTheme="majorEastAsia" w:hAnsiTheme="majorEastAsia" w:hint="eastAsia"/>
          <w:sz w:val="20"/>
          <w:szCs w:val="20"/>
        </w:rPr>
        <w:t>推移・</w:t>
      </w:r>
      <w:r w:rsidRPr="0030789D">
        <w:rPr>
          <w:rFonts w:asciiTheme="majorEastAsia" w:eastAsiaTheme="majorEastAsia" w:hAnsiTheme="majorEastAsia" w:hint="eastAsia"/>
          <w:sz w:val="20"/>
          <w:szCs w:val="20"/>
        </w:rPr>
        <w:t>比較】</w:t>
      </w:r>
    </w:p>
    <w:p w14:paraId="61ECD43D" w14:textId="3FC91717" w:rsidR="00F4041E" w:rsidRDefault="00225F83" w:rsidP="00F4041E">
      <w:pPr>
        <w:widowControl/>
        <w:snapToGrid w:val="0"/>
        <w:jc w:val="center"/>
        <w:rPr>
          <w:rFonts w:asciiTheme="minorEastAsia" w:hAnsiTheme="minorEastAsia"/>
        </w:rPr>
      </w:pPr>
      <w:r>
        <w:rPr>
          <w:noProof/>
        </w:rPr>
        <mc:AlternateContent>
          <mc:Choice Requires="wps">
            <w:drawing>
              <wp:anchor distT="0" distB="0" distL="114300" distR="114300" simplePos="0" relativeHeight="251659264" behindDoc="0" locked="0" layoutInCell="1" allowOverlap="1" wp14:anchorId="1C3143D8" wp14:editId="3465A346">
                <wp:simplePos x="0" y="0"/>
                <wp:positionH relativeFrom="column">
                  <wp:posOffset>3606165</wp:posOffset>
                </wp:positionH>
                <wp:positionV relativeFrom="paragraph">
                  <wp:posOffset>2650490</wp:posOffset>
                </wp:positionV>
                <wp:extent cx="1666875" cy="215265"/>
                <wp:effectExtent l="0" t="0" r="28575" b="13335"/>
                <wp:wrapNone/>
                <wp:docPr id="5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1526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E8C1186" id="AutoShape 85" o:spid="_x0000_s1026" style="position:absolute;left:0;text-align:left;margin-left:283.95pt;margin-top:208.7pt;width:131.2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" filled="f" strokecolor="red">
                <v:textbox inset="5.85pt,.7pt,5.85pt,.7pt"/>
              </v:roundrect>
            </w:pict>
          </mc:Fallback>
        </mc:AlternateContent>
      </w:r>
      <w:r w:rsidR="003E2AED" w:rsidRPr="003E2AED">
        <w:rPr>
          <w:noProof/>
        </w:rPr>
        <w:drawing>
          <wp:inline distT="0" distB="0" distL="0" distR="0" wp14:anchorId="290477EF" wp14:editId="3A358F78">
            <wp:extent cx="5468586" cy="2952750"/>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0658" cy="2959268"/>
                    </a:xfrm>
                    <a:prstGeom prst="rect">
                      <a:avLst/>
                    </a:prstGeom>
                    <a:noFill/>
                    <a:ln>
                      <a:noFill/>
                    </a:ln>
                  </pic:spPr>
                </pic:pic>
              </a:graphicData>
            </a:graphic>
          </wp:inline>
        </w:drawing>
      </w:r>
    </w:p>
    <w:p w14:paraId="55970034" w14:textId="77777777" w:rsidR="003F3420" w:rsidRPr="00C657E1" w:rsidRDefault="003F3420" w:rsidP="003F3420">
      <w:pPr>
        <w:widowControl/>
        <w:jc w:val="right"/>
        <w:rPr>
          <w:rFonts w:asciiTheme="minorEastAsia" w:hAnsiTheme="minorEastAsia"/>
          <w:sz w:val="18"/>
          <w:szCs w:val="18"/>
        </w:rPr>
      </w:pPr>
      <w:r w:rsidRPr="00C657E1">
        <w:rPr>
          <w:rFonts w:asciiTheme="minorEastAsia" w:hAnsiTheme="minorEastAsia" w:hint="eastAsia"/>
          <w:sz w:val="18"/>
          <w:szCs w:val="18"/>
        </w:rPr>
        <w:t>出典：</w:t>
      </w:r>
      <w:r>
        <w:rPr>
          <w:rFonts w:asciiTheme="minorEastAsia" w:hAnsiTheme="minorEastAsia" w:hint="eastAsia"/>
          <w:sz w:val="18"/>
          <w:szCs w:val="18"/>
        </w:rPr>
        <w:t>国勢調査</w:t>
      </w:r>
    </w:p>
    <w:p w14:paraId="1CEFA5C8" w14:textId="77777777" w:rsidR="004C5A62" w:rsidRPr="0030789D" w:rsidRDefault="004C5A62" w:rsidP="004C5A62">
      <w:pPr>
        <w:widowControl/>
        <w:jc w:val="center"/>
        <w:rPr>
          <w:rFonts w:asciiTheme="majorEastAsia" w:eastAsiaTheme="majorEastAsia" w:hAnsiTheme="majorEastAsia"/>
          <w:sz w:val="20"/>
          <w:szCs w:val="20"/>
        </w:rPr>
      </w:pPr>
      <w:r w:rsidRPr="0030789D">
        <w:rPr>
          <w:rFonts w:asciiTheme="majorEastAsia" w:eastAsiaTheme="majorEastAsia" w:hAnsiTheme="majorEastAsia" w:hint="eastAsia"/>
          <w:sz w:val="20"/>
          <w:szCs w:val="20"/>
        </w:rPr>
        <w:t>【</w:t>
      </w:r>
      <w:r w:rsidR="00572824" w:rsidRPr="0030789D">
        <w:rPr>
          <w:rFonts w:asciiTheme="majorEastAsia" w:eastAsiaTheme="majorEastAsia" w:hAnsiTheme="majorEastAsia" w:hint="eastAsia"/>
          <w:sz w:val="20"/>
          <w:szCs w:val="20"/>
        </w:rPr>
        <w:t>黒部</w:t>
      </w:r>
      <w:r w:rsidRPr="0030789D">
        <w:rPr>
          <w:rFonts w:asciiTheme="majorEastAsia" w:eastAsiaTheme="majorEastAsia" w:hAnsiTheme="majorEastAsia" w:hint="eastAsia"/>
          <w:sz w:val="20"/>
          <w:szCs w:val="20"/>
        </w:rPr>
        <w:t>市における産業</w:t>
      </w:r>
      <w:r w:rsidR="004426DC" w:rsidRPr="0030789D">
        <w:rPr>
          <w:rFonts w:asciiTheme="majorEastAsia" w:eastAsiaTheme="majorEastAsia" w:hAnsiTheme="majorEastAsia" w:hint="eastAsia"/>
          <w:sz w:val="20"/>
          <w:szCs w:val="20"/>
        </w:rPr>
        <w:t>（３部門）</w:t>
      </w:r>
      <w:r w:rsidR="00F4041E" w:rsidRPr="0030789D">
        <w:rPr>
          <w:rFonts w:asciiTheme="majorEastAsia" w:eastAsiaTheme="majorEastAsia" w:hAnsiTheme="majorEastAsia" w:hint="eastAsia"/>
          <w:sz w:val="20"/>
          <w:szCs w:val="20"/>
        </w:rPr>
        <w:t>別</w:t>
      </w:r>
      <w:r w:rsidRPr="0030789D">
        <w:rPr>
          <w:rFonts w:asciiTheme="majorEastAsia" w:eastAsiaTheme="majorEastAsia" w:hAnsiTheme="majorEastAsia" w:hint="eastAsia"/>
          <w:sz w:val="20"/>
          <w:szCs w:val="20"/>
        </w:rPr>
        <w:t>人口の推移】</w:t>
      </w:r>
    </w:p>
    <w:p w14:paraId="30B7A9CC" w14:textId="77777777" w:rsidR="004C5A62" w:rsidRDefault="007A244B" w:rsidP="004C5A62">
      <w:pPr>
        <w:jc w:val="center"/>
        <w:rPr>
          <w:rFonts w:asciiTheme="majorEastAsia" w:eastAsiaTheme="majorEastAsia" w:hAnsiTheme="majorEastAsia"/>
        </w:rPr>
      </w:pPr>
      <w:r w:rsidRPr="007A244B">
        <w:rPr>
          <w:rFonts w:hint="eastAsia"/>
        </w:rPr>
        <w:t xml:space="preserve"> </w:t>
      </w:r>
      <w:r w:rsidR="006F7A40" w:rsidRPr="006F7A40">
        <w:rPr>
          <w:noProof/>
        </w:rPr>
        <w:drawing>
          <wp:inline distT="0" distB="0" distL="0" distR="0" wp14:anchorId="79565703" wp14:editId="33CDBCAC">
            <wp:extent cx="5507141" cy="290512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11892" cy="2907631"/>
                    </a:xfrm>
                    <a:prstGeom prst="rect">
                      <a:avLst/>
                    </a:prstGeom>
                    <a:noFill/>
                    <a:ln>
                      <a:noFill/>
                    </a:ln>
                  </pic:spPr>
                </pic:pic>
              </a:graphicData>
            </a:graphic>
          </wp:inline>
        </w:drawing>
      </w:r>
    </w:p>
    <w:p w14:paraId="10F9BD2C" w14:textId="77777777" w:rsidR="004C5A62" w:rsidRDefault="003F3420" w:rsidP="007B5AEE">
      <w:pPr>
        <w:widowControl/>
        <w:jc w:val="right"/>
        <w:rPr>
          <w:rFonts w:asciiTheme="majorEastAsia" w:eastAsiaTheme="majorEastAsia" w:hAnsiTheme="majorEastAsia"/>
        </w:rPr>
      </w:pPr>
      <w:r w:rsidRPr="00C657E1">
        <w:rPr>
          <w:rFonts w:asciiTheme="minorEastAsia" w:hAnsiTheme="minorEastAsia" w:hint="eastAsia"/>
          <w:sz w:val="18"/>
          <w:szCs w:val="18"/>
        </w:rPr>
        <w:t>出典：</w:t>
      </w:r>
      <w:r>
        <w:rPr>
          <w:rFonts w:asciiTheme="minorEastAsia" w:hAnsiTheme="minorEastAsia" w:hint="eastAsia"/>
          <w:sz w:val="18"/>
          <w:szCs w:val="18"/>
        </w:rPr>
        <w:t>国勢調査</w:t>
      </w:r>
      <w:r w:rsidR="004C5A62">
        <w:rPr>
          <w:rFonts w:asciiTheme="majorEastAsia" w:eastAsiaTheme="majorEastAsia" w:hAnsiTheme="majorEastAsia"/>
        </w:rPr>
        <w:br w:type="page"/>
      </w:r>
    </w:p>
    <w:p w14:paraId="57DAEE17" w14:textId="77777777" w:rsidR="004C5A62" w:rsidRPr="0030789D" w:rsidRDefault="004C5A62" w:rsidP="004C5A62">
      <w:pPr>
        <w:widowControl/>
        <w:jc w:val="center"/>
        <w:rPr>
          <w:rFonts w:asciiTheme="majorEastAsia" w:eastAsiaTheme="majorEastAsia" w:hAnsiTheme="majorEastAsia"/>
          <w:sz w:val="20"/>
          <w:szCs w:val="20"/>
        </w:rPr>
      </w:pPr>
      <w:r w:rsidRPr="0030789D">
        <w:rPr>
          <w:rFonts w:asciiTheme="majorEastAsia" w:eastAsiaTheme="majorEastAsia" w:hAnsiTheme="majorEastAsia" w:hint="eastAsia"/>
          <w:sz w:val="20"/>
          <w:szCs w:val="20"/>
        </w:rPr>
        <w:lastRenderedPageBreak/>
        <w:t>【</w:t>
      </w:r>
      <w:r w:rsidR="00572824" w:rsidRPr="0030789D">
        <w:rPr>
          <w:rFonts w:asciiTheme="majorEastAsia" w:eastAsiaTheme="majorEastAsia" w:hAnsiTheme="majorEastAsia" w:hint="eastAsia"/>
          <w:sz w:val="20"/>
          <w:szCs w:val="20"/>
        </w:rPr>
        <w:t>黒部</w:t>
      </w:r>
      <w:r w:rsidRPr="0030789D">
        <w:rPr>
          <w:rFonts w:asciiTheme="majorEastAsia" w:eastAsiaTheme="majorEastAsia" w:hAnsiTheme="majorEastAsia" w:hint="eastAsia"/>
          <w:sz w:val="20"/>
          <w:szCs w:val="20"/>
        </w:rPr>
        <w:t>市における産業</w:t>
      </w:r>
      <w:r w:rsidR="004426DC" w:rsidRPr="0030789D">
        <w:rPr>
          <w:rFonts w:asciiTheme="majorEastAsia" w:eastAsiaTheme="majorEastAsia" w:hAnsiTheme="majorEastAsia" w:hint="eastAsia"/>
          <w:sz w:val="20"/>
          <w:szCs w:val="20"/>
        </w:rPr>
        <w:t>（大分類）</w:t>
      </w:r>
      <w:r w:rsidR="00675A2E" w:rsidRPr="0030789D">
        <w:rPr>
          <w:rFonts w:asciiTheme="majorEastAsia" w:eastAsiaTheme="majorEastAsia" w:hAnsiTheme="majorEastAsia" w:hint="eastAsia"/>
          <w:sz w:val="20"/>
          <w:szCs w:val="20"/>
        </w:rPr>
        <w:t>別人口</w:t>
      </w:r>
      <w:r w:rsidR="003E2AED" w:rsidRPr="0030789D">
        <w:rPr>
          <w:rFonts w:asciiTheme="majorEastAsia" w:eastAsiaTheme="majorEastAsia" w:hAnsiTheme="majorEastAsia" w:hint="eastAsia"/>
          <w:sz w:val="20"/>
          <w:szCs w:val="20"/>
        </w:rPr>
        <w:t>（2010年）</w:t>
      </w:r>
      <w:r w:rsidRPr="0030789D">
        <w:rPr>
          <w:rFonts w:asciiTheme="majorEastAsia" w:eastAsiaTheme="majorEastAsia" w:hAnsiTheme="majorEastAsia" w:hint="eastAsia"/>
          <w:sz w:val="20"/>
          <w:szCs w:val="20"/>
        </w:rPr>
        <w:t>】</w:t>
      </w:r>
    </w:p>
    <w:p w14:paraId="04ECCF89" w14:textId="3D978206" w:rsidR="004426DC" w:rsidRDefault="00225F83" w:rsidP="004426DC">
      <w:pPr>
        <w:widowControl/>
        <w:snapToGrid w:val="0"/>
        <w:jc w:val="center"/>
        <w:rPr>
          <w:rFonts w:asciiTheme="minorEastAsia" w:hAnsiTheme="minorEastAsia"/>
        </w:rPr>
      </w:pPr>
      <w:r>
        <w:rPr>
          <w:noProof/>
        </w:rPr>
        <mc:AlternateContent>
          <mc:Choice Requires="wps">
            <w:drawing>
              <wp:anchor distT="0" distB="0" distL="114300" distR="114300" simplePos="0" relativeHeight="251660288" behindDoc="0" locked="0" layoutInCell="1" allowOverlap="1" wp14:anchorId="580F9C11" wp14:editId="76CBD04C">
                <wp:simplePos x="0" y="0"/>
                <wp:positionH relativeFrom="column">
                  <wp:posOffset>1599565</wp:posOffset>
                </wp:positionH>
                <wp:positionV relativeFrom="paragraph">
                  <wp:posOffset>337820</wp:posOffset>
                </wp:positionV>
                <wp:extent cx="209550" cy="2343150"/>
                <wp:effectExtent l="0" t="0" r="19050" b="19050"/>
                <wp:wrapNone/>
                <wp:docPr id="5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4315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2F928E4" id="AutoShape 86" o:spid="_x0000_s1026" style="position:absolute;left:0;text-align:left;margin-left:125.95pt;margin-top:26.6pt;width:16.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" filled="f" strokecolor="red">
                <v:textbox inset="5.85pt,.7pt,5.85pt,.7pt"/>
              </v:roundrect>
            </w:pict>
          </mc:Fallback>
        </mc:AlternateContent>
      </w:r>
      <w:r w:rsidR="00675A2E" w:rsidRPr="00EB3168">
        <w:rPr>
          <w:noProof/>
        </w:rPr>
        <w:drawing>
          <wp:inline distT="0" distB="0" distL="0" distR="0" wp14:anchorId="69E31A55" wp14:editId="0402EE32">
            <wp:extent cx="5197475" cy="3933464"/>
            <wp:effectExtent l="19050" t="19050" r="22225" b="1016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srcRect l="2852" t="1406" r="6083" b="1797"/>
                    <a:stretch/>
                  </pic:blipFill>
                  <pic:spPr bwMode="auto">
                    <a:xfrm>
                      <a:off x="0" y="0"/>
                      <a:ext cx="5197475" cy="3933464"/>
                    </a:xfrm>
                    <a:prstGeom prst="rect">
                      <a:avLst/>
                    </a:prstGeom>
                    <a:noFill/>
                    <a:ln w="6350" cap="flat" cmpd="sng" algn="ctr">
                      <a:solidFill>
                        <a:sysClr val="windowText" lastClr="000000">
                          <a:lumMod val="65000"/>
                          <a:lumOff val="3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BE272D2" w14:textId="77777777" w:rsidR="003F3420" w:rsidRPr="00C657E1" w:rsidRDefault="003F3420" w:rsidP="00675A2E">
      <w:pPr>
        <w:widowControl/>
        <w:jc w:val="right"/>
        <w:rPr>
          <w:rFonts w:asciiTheme="minorEastAsia" w:hAnsiTheme="minorEastAsia"/>
          <w:sz w:val="18"/>
          <w:szCs w:val="18"/>
        </w:rPr>
      </w:pPr>
      <w:r w:rsidRPr="00C657E1">
        <w:rPr>
          <w:rFonts w:asciiTheme="minorEastAsia" w:hAnsiTheme="minorEastAsia" w:hint="eastAsia"/>
          <w:sz w:val="18"/>
          <w:szCs w:val="18"/>
        </w:rPr>
        <w:t>出典：</w:t>
      </w:r>
      <w:r>
        <w:rPr>
          <w:rFonts w:asciiTheme="minorEastAsia" w:hAnsiTheme="minorEastAsia" w:hint="eastAsia"/>
          <w:sz w:val="18"/>
          <w:szCs w:val="18"/>
        </w:rPr>
        <w:t>国勢調査</w:t>
      </w:r>
    </w:p>
    <w:p w14:paraId="095B90AC" w14:textId="77777777" w:rsidR="004C5A62" w:rsidRPr="0030789D" w:rsidRDefault="004C5A62" w:rsidP="004C5A62">
      <w:pPr>
        <w:widowControl/>
        <w:jc w:val="center"/>
        <w:rPr>
          <w:rFonts w:asciiTheme="majorEastAsia" w:eastAsiaTheme="majorEastAsia" w:hAnsiTheme="majorEastAsia"/>
          <w:sz w:val="20"/>
          <w:szCs w:val="20"/>
        </w:rPr>
      </w:pPr>
      <w:r w:rsidRPr="0030789D">
        <w:rPr>
          <w:rFonts w:asciiTheme="majorEastAsia" w:eastAsiaTheme="majorEastAsia" w:hAnsiTheme="majorEastAsia" w:hint="eastAsia"/>
          <w:sz w:val="20"/>
          <w:szCs w:val="20"/>
        </w:rPr>
        <w:t>【</w:t>
      </w:r>
      <w:r w:rsidR="00572824" w:rsidRPr="0030789D">
        <w:rPr>
          <w:rFonts w:asciiTheme="majorEastAsia" w:eastAsiaTheme="majorEastAsia" w:hAnsiTheme="majorEastAsia" w:hint="eastAsia"/>
          <w:sz w:val="20"/>
          <w:szCs w:val="20"/>
        </w:rPr>
        <w:t>黒部</w:t>
      </w:r>
      <w:r w:rsidRPr="0030789D">
        <w:rPr>
          <w:rFonts w:asciiTheme="majorEastAsia" w:eastAsiaTheme="majorEastAsia" w:hAnsiTheme="majorEastAsia" w:hint="eastAsia"/>
          <w:sz w:val="20"/>
          <w:szCs w:val="20"/>
        </w:rPr>
        <w:t>市における産業</w:t>
      </w:r>
      <w:r w:rsidR="004426DC" w:rsidRPr="0030789D">
        <w:rPr>
          <w:rFonts w:asciiTheme="majorEastAsia" w:eastAsiaTheme="majorEastAsia" w:hAnsiTheme="majorEastAsia" w:hint="eastAsia"/>
          <w:sz w:val="20"/>
          <w:szCs w:val="20"/>
        </w:rPr>
        <w:t>（大分類）</w:t>
      </w:r>
      <w:r w:rsidRPr="0030789D">
        <w:rPr>
          <w:rFonts w:asciiTheme="majorEastAsia" w:eastAsiaTheme="majorEastAsia" w:hAnsiTheme="majorEastAsia" w:hint="eastAsia"/>
          <w:sz w:val="20"/>
          <w:szCs w:val="20"/>
        </w:rPr>
        <w:t>別年齢構成</w:t>
      </w:r>
      <w:r w:rsidR="003E2AED" w:rsidRPr="0030789D">
        <w:rPr>
          <w:rFonts w:asciiTheme="majorEastAsia" w:eastAsiaTheme="majorEastAsia" w:hAnsiTheme="majorEastAsia" w:hint="eastAsia"/>
          <w:sz w:val="20"/>
          <w:szCs w:val="20"/>
        </w:rPr>
        <w:t>（2010年）</w:t>
      </w:r>
      <w:r w:rsidRPr="0030789D">
        <w:rPr>
          <w:rFonts w:asciiTheme="majorEastAsia" w:eastAsiaTheme="majorEastAsia" w:hAnsiTheme="majorEastAsia" w:hint="eastAsia"/>
          <w:sz w:val="20"/>
          <w:szCs w:val="20"/>
        </w:rPr>
        <w:t>】</w:t>
      </w:r>
    </w:p>
    <w:p w14:paraId="18C9DAAC" w14:textId="33FDDC58" w:rsidR="00F701F8" w:rsidRDefault="00225F83" w:rsidP="00F701F8">
      <w:pPr>
        <w:widowControl/>
        <w:snapToGrid w:val="0"/>
        <w:jc w:val="center"/>
        <w:rPr>
          <w:rFonts w:asciiTheme="minorEastAsia" w:hAnsiTheme="minorEastAsia"/>
        </w:rPr>
      </w:pPr>
      <w:r>
        <w:rPr>
          <w:rFonts w:asciiTheme="minorEastAsia" w:hAnsiTheme="minorEastAsia"/>
          <w:noProof/>
          <w:sz w:val="18"/>
          <w:szCs w:val="18"/>
        </w:rPr>
        <mc:AlternateContent>
          <mc:Choice Requires="wps">
            <w:drawing>
              <wp:anchor distT="0" distB="0" distL="114300" distR="114300" simplePos="0" relativeHeight="251663360" behindDoc="0" locked="0" layoutInCell="1" allowOverlap="1" wp14:anchorId="7516770B" wp14:editId="7F78ADEE">
                <wp:simplePos x="0" y="0"/>
                <wp:positionH relativeFrom="column">
                  <wp:posOffset>1228725</wp:posOffset>
                </wp:positionH>
                <wp:positionV relativeFrom="paragraph">
                  <wp:posOffset>320675</wp:posOffset>
                </wp:positionV>
                <wp:extent cx="4023360" cy="373380"/>
                <wp:effectExtent l="0" t="0" r="15240" b="26670"/>
                <wp:wrapNone/>
                <wp:docPr id="51"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360" cy="37338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D5C2AB1" id="AutoShape 87" o:spid="_x0000_s1026" style="position:absolute;left:0;text-align:left;margin-left:96.75pt;margin-top:25.25pt;width:316.8pt;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" filled="f" strokecolor="red">
                <v:textbox inset="5.85pt,.7pt,5.85pt,.7pt"/>
              </v:roundrect>
            </w:pict>
          </mc:Fallback>
        </mc:AlternateContent>
      </w:r>
      <w:r>
        <w:rPr>
          <w:rFonts w:asciiTheme="minorEastAsia" w:hAnsiTheme="minorEastAsia"/>
          <w:noProof/>
          <w:sz w:val="16"/>
          <w:szCs w:val="16"/>
        </w:rPr>
        <mc:AlternateContent>
          <mc:Choice Requires="wps">
            <w:drawing>
              <wp:anchor distT="0" distB="0" distL="114300" distR="114300" simplePos="0" relativeHeight="251664384" behindDoc="0" locked="0" layoutInCell="1" allowOverlap="1" wp14:anchorId="79E1E731" wp14:editId="53B58563">
                <wp:simplePos x="0" y="0"/>
                <wp:positionH relativeFrom="column">
                  <wp:posOffset>1160145</wp:posOffset>
                </wp:positionH>
                <wp:positionV relativeFrom="paragraph">
                  <wp:posOffset>1360805</wp:posOffset>
                </wp:positionV>
                <wp:extent cx="4091940" cy="190500"/>
                <wp:effectExtent l="0" t="0" r="22860" b="19050"/>
                <wp:wrapNone/>
                <wp:docPr id="5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1940" cy="19050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EB1B2C2" id="AutoShape 88" o:spid="_x0000_s1026" style="position:absolute;left:0;text-align:left;margin-left:91.35pt;margin-top:107.15pt;width:322.2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" filled="f" strokecolor="red">
                <v:textbox inset="5.85pt,.7pt,5.85pt,.7pt"/>
              </v:roundrect>
            </w:pict>
          </mc:Fallback>
        </mc:AlternateContent>
      </w:r>
      <w:r w:rsidR="00F701F8" w:rsidRPr="00F701F8">
        <w:rPr>
          <w:noProof/>
        </w:rPr>
        <w:drawing>
          <wp:inline distT="0" distB="0" distL="0" distR="0" wp14:anchorId="6A6F28ED" wp14:editId="75CAFF9A">
            <wp:extent cx="5256000" cy="4005334"/>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56000" cy="4005334"/>
                    </a:xfrm>
                    <a:prstGeom prst="rect">
                      <a:avLst/>
                    </a:prstGeom>
                    <a:noFill/>
                    <a:ln>
                      <a:noFill/>
                    </a:ln>
                  </pic:spPr>
                </pic:pic>
              </a:graphicData>
            </a:graphic>
          </wp:inline>
        </w:drawing>
      </w:r>
    </w:p>
    <w:p w14:paraId="12D6B734" w14:textId="77777777" w:rsidR="00383486" w:rsidRDefault="003F3420" w:rsidP="00E94827">
      <w:pPr>
        <w:widowControl/>
        <w:jc w:val="right"/>
        <w:rPr>
          <w:rFonts w:asciiTheme="majorEastAsia" w:eastAsiaTheme="majorEastAsia" w:hAnsiTheme="majorEastAsia"/>
        </w:rPr>
      </w:pPr>
      <w:r w:rsidRPr="00C657E1">
        <w:rPr>
          <w:rFonts w:asciiTheme="minorEastAsia" w:hAnsiTheme="minorEastAsia" w:hint="eastAsia"/>
          <w:sz w:val="18"/>
          <w:szCs w:val="18"/>
        </w:rPr>
        <w:t>出典：</w:t>
      </w:r>
      <w:r>
        <w:rPr>
          <w:rFonts w:asciiTheme="minorEastAsia" w:hAnsiTheme="minorEastAsia" w:hint="eastAsia"/>
          <w:sz w:val="18"/>
          <w:szCs w:val="18"/>
        </w:rPr>
        <w:t>国勢調査</w:t>
      </w:r>
      <w:r w:rsidR="00383486">
        <w:rPr>
          <w:rFonts w:asciiTheme="majorEastAsia" w:eastAsiaTheme="majorEastAsia" w:hAnsiTheme="majorEastAsia"/>
        </w:rPr>
        <w:br w:type="page"/>
      </w:r>
    </w:p>
    <w:p w14:paraId="523EFAA4" w14:textId="77777777" w:rsidR="00524FB6" w:rsidRPr="00561A54" w:rsidRDefault="006E309E" w:rsidP="00561A54">
      <w:pPr>
        <w:spacing w:line="360" w:lineRule="auto"/>
        <w:rPr>
          <w:rFonts w:asciiTheme="majorEastAsia" w:eastAsiaTheme="majorEastAsia" w:hAnsiTheme="majorEastAsia"/>
          <w:b/>
        </w:rPr>
      </w:pPr>
      <w:r w:rsidRPr="00561A54">
        <w:rPr>
          <w:rFonts w:asciiTheme="majorEastAsia" w:eastAsiaTheme="majorEastAsia" w:hAnsiTheme="majorEastAsia" w:hint="eastAsia"/>
          <w:b/>
        </w:rPr>
        <w:lastRenderedPageBreak/>
        <w:t>（</w:t>
      </w:r>
      <w:r w:rsidR="00D25A4D" w:rsidRPr="00561A54">
        <w:rPr>
          <w:rFonts w:asciiTheme="majorEastAsia" w:eastAsiaTheme="majorEastAsia" w:hAnsiTheme="majorEastAsia" w:hint="eastAsia"/>
          <w:b/>
        </w:rPr>
        <w:t>７</w:t>
      </w:r>
      <w:r w:rsidRPr="00561A54">
        <w:rPr>
          <w:rFonts w:asciiTheme="majorEastAsia" w:eastAsiaTheme="majorEastAsia" w:hAnsiTheme="majorEastAsia" w:hint="eastAsia"/>
          <w:b/>
        </w:rPr>
        <w:t>）合計特殊出生率の推移</w:t>
      </w:r>
    </w:p>
    <w:tbl>
      <w:tblPr>
        <w:tblStyle w:val="a9"/>
        <w:tblW w:w="0" w:type="auto"/>
        <w:tblInd w:w="213" w:type="dxa"/>
        <w:tblLook w:val="04A0" w:firstRow="1" w:lastRow="0" w:firstColumn="1" w:lastColumn="0" w:noHBand="0" w:noVBand="1"/>
      </w:tblPr>
      <w:tblGrid>
        <w:gridCol w:w="8826"/>
      </w:tblGrid>
      <w:tr w:rsidR="006E309E" w:rsidRPr="007607AE" w14:paraId="1D2FC5D2" w14:textId="77777777" w:rsidTr="00FE3941">
        <w:tc>
          <w:tcPr>
            <w:tcW w:w="8826" w:type="dxa"/>
          </w:tcPr>
          <w:p w14:paraId="55223A9F" w14:textId="77777777" w:rsidR="006E309E" w:rsidRPr="007607AE" w:rsidRDefault="006E309E" w:rsidP="00BF2669">
            <w:pPr>
              <w:widowControl/>
              <w:ind w:left="210" w:hangingChars="100" w:hanging="210"/>
              <w:jc w:val="left"/>
              <w:rPr>
                <w:rFonts w:asciiTheme="majorEastAsia" w:eastAsiaTheme="majorEastAsia" w:hAnsiTheme="majorEastAsia"/>
              </w:rPr>
            </w:pPr>
            <w:r w:rsidRPr="007607AE">
              <w:rPr>
                <w:rFonts w:asciiTheme="majorEastAsia" w:eastAsiaTheme="majorEastAsia" w:hAnsiTheme="majorEastAsia" w:hint="eastAsia"/>
              </w:rPr>
              <w:t>●</w:t>
            </w:r>
            <w:r w:rsidR="00572824">
              <w:rPr>
                <w:rFonts w:asciiTheme="majorEastAsia" w:eastAsiaTheme="majorEastAsia" w:hAnsiTheme="majorEastAsia" w:hint="eastAsia"/>
              </w:rPr>
              <w:t>黒部</w:t>
            </w:r>
            <w:r>
              <w:rPr>
                <w:rFonts w:asciiTheme="majorEastAsia" w:eastAsiaTheme="majorEastAsia" w:hAnsiTheme="majorEastAsia" w:hint="eastAsia"/>
              </w:rPr>
              <w:t>市の合計特殊出生率は、</w:t>
            </w:r>
            <w:r w:rsidR="00BF2669">
              <w:rPr>
                <w:rFonts w:asciiTheme="majorEastAsia" w:eastAsiaTheme="majorEastAsia" w:hAnsiTheme="majorEastAsia" w:hint="eastAsia"/>
              </w:rPr>
              <w:t>県全体と同様に減少傾向が続いてい</w:t>
            </w:r>
            <w:r w:rsidR="00542794">
              <w:rPr>
                <w:rFonts w:asciiTheme="majorEastAsia" w:eastAsiaTheme="majorEastAsia" w:hAnsiTheme="majorEastAsia" w:hint="eastAsia"/>
              </w:rPr>
              <w:t>ました</w:t>
            </w:r>
            <w:r w:rsidR="00BF2669">
              <w:rPr>
                <w:rFonts w:asciiTheme="majorEastAsia" w:eastAsiaTheme="majorEastAsia" w:hAnsiTheme="majorEastAsia" w:hint="eastAsia"/>
              </w:rPr>
              <w:t>が、2008年～2012年は増加に転じ、</w:t>
            </w:r>
            <w:r>
              <w:rPr>
                <w:rFonts w:asciiTheme="majorEastAsia" w:eastAsiaTheme="majorEastAsia" w:hAnsiTheme="majorEastAsia" w:hint="eastAsia"/>
              </w:rPr>
              <w:t>全国</w:t>
            </w:r>
            <w:r w:rsidR="00BF2669">
              <w:rPr>
                <w:rFonts w:asciiTheme="majorEastAsia" w:eastAsiaTheme="majorEastAsia" w:hAnsiTheme="majorEastAsia" w:hint="eastAsia"/>
              </w:rPr>
              <w:t>・県よりも高くなってい</w:t>
            </w:r>
            <w:r w:rsidR="00542794">
              <w:rPr>
                <w:rFonts w:asciiTheme="majorEastAsia" w:eastAsiaTheme="majorEastAsia" w:hAnsiTheme="majorEastAsia" w:hint="eastAsia"/>
              </w:rPr>
              <w:t>ます</w:t>
            </w:r>
            <w:r>
              <w:rPr>
                <w:rFonts w:asciiTheme="majorEastAsia" w:eastAsiaTheme="majorEastAsia" w:hAnsiTheme="majorEastAsia" w:hint="eastAsia"/>
              </w:rPr>
              <w:t>。</w:t>
            </w:r>
          </w:p>
        </w:tc>
      </w:tr>
    </w:tbl>
    <w:p w14:paraId="4CC4DDE2" w14:textId="77777777" w:rsidR="00BF2669" w:rsidRPr="0030789D" w:rsidRDefault="00BF2669" w:rsidP="00BF2669">
      <w:pPr>
        <w:widowControl/>
        <w:jc w:val="center"/>
        <w:rPr>
          <w:rFonts w:asciiTheme="majorEastAsia" w:eastAsiaTheme="majorEastAsia" w:hAnsiTheme="majorEastAsia"/>
          <w:sz w:val="20"/>
          <w:szCs w:val="20"/>
        </w:rPr>
      </w:pPr>
      <w:r w:rsidRPr="0030789D">
        <w:rPr>
          <w:rFonts w:asciiTheme="majorEastAsia" w:eastAsiaTheme="majorEastAsia" w:hAnsiTheme="majorEastAsia" w:hint="eastAsia"/>
          <w:sz w:val="20"/>
          <w:szCs w:val="20"/>
        </w:rPr>
        <w:t>【合計特殊出生率の推移】</w:t>
      </w:r>
    </w:p>
    <w:p w14:paraId="378103B7" w14:textId="1781023E" w:rsidR="00524FB6" w:rsidRDefault="00225F83" w:rsidP="006E309E">
      <w:pPr>
        <w:jc w:val="center"/>
        <w:rPr>
          <w:rFonts w:asciiTheme="majorEastAsia" w:eastAsiaTheme="majorEastAsia" w:hAnsiTheme="majorEastAsia"/>
        </w:rPr>
      </w:pPr>
      <w:r>
        <w:rPr>
          <w:noProof/>
        </w:rPr>
        <mc:AlternateContent>
          <mc:Choice Requires="wps">
            <w:drawing>
              <wp:anchor distT="0" distB="0" distL="114300" distR="114300" simplePos="0" relativeHeight="251661312" behindDoc="0" locked="0" layoutInCell="1" allowOverlap="1" wp14:anchorId="26B1D395" wp14:editId="07BCB295">
                <wp:simplePos x="0" y="0"/>
                <wp:positionH relativeFrom="column">
                  <wp:posOffset>4042410</wp:posOffset>
                </wp:positionH>
                <wp:positionV relativeFrom="paragraph">
                  <wp:posOffset>1160780</wp:posOffset>
                </wp:positionV>
                <wp:extent cx="609600" cy="1036320"/>
                <wp:effectExtent l="0" t="0" r="19050" b="11430"/>
                <wp:wrapNone/>
                <wp:docPr id="28"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3632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4B130B5" id="AutoShape 89" o:spid="_x0000_s1026" style="position:absolute;left:0;text-align:left;margin-left:318.3pt;margin-top:91.4pt;width:48pt;height:8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" filled="f" strokecolor="red">
                <v:textbox inset="5.85pt,.7pt,5.85pt,.7pt"/>
              </v:roundrect>
            </w:pict>
          </mc:Fallback>
        </mc:AlternateContent>
      </w:r>
      <w:r w:rsidR="00E67D70" w:rsidRPr="00E67D70">
        <w:rPr>
          <w:noProof/>
        </w:rPr>
        <w:drawing>
          <wp:inline distT="0" distB="0" distL="0" distR="0" wp14:anchorId="0F0EB5F3" wp14:editId="6D1BA683">
            <wp:extent cx="5530693" cy="2686050"/>
            <wp:effectExtent l="19050" t="19050" r="13335" b="1905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235" t="4180" r="1742" b="2811"/>
                    <a:stretch/>
                  </pic:blipFill>
                  <pic:spPr bwMode="auto">
                    <a:xfrm>
                      <a:off x="0" y="0"/>
                      <a:ext cx="5549804" cy="2695331"/>
                    </a:xfrm>
                    <a:prstGeom prst="rect">
                      <a:avLst/>
                    </a:prstGeom>
                    <a:noFill/>
                    <a:ln w="6350">
                      <a:solidFill>
                        <a:sysClr val="windowText" lastClr="000000">
                          <a:lumMod val="65000"/>
                          <a:lumOff val="35000"/>
                        </a:sysClr>
                      </a:solidFill>
                    </a:ln>
                    <a:extLst>
                      <a:ext uri="{53640926-AAD7-44D8-BBD7-CCE9431645EC}">
                        <a14:shadowObscured xmlns:a14="http://schemas.microsoft.com/office/drawing/2010/main"/>
                      </a:ext>
                    </a:extLst>
                  </pic:spPr>
                </pic:pic>
              </a:graphicData>
            </a:graphic>
          </wp:inline>
        </w:drawing>
      </w:r>
    </w:p>
    <w:p w14:paraId="6B784A6F" w14:textId="77777777" w:rsidR="006E309E" w:rsidRDefault="006E309E" w:rsidP="006E309E">
      <w:pPr>
        <w:widowControl/>
        <w:jc w:val="right"/>
        <w:rPr>
          <w:rFonts w:asciiTheme="minorEastAsia" w:hAnsiTheme="minorEastAsia"/>
          <w:sz w:val="18"/>
          <w:szCs w:val="18"/>
        </w:rPr>
      </w:pPr>
      <w:r w:rsidRPr="00C657E1">
        <w:rPr>
          <w:rFonts w:asciiTheme="minorEastAsia" w:hAnsiTheme="minorEastAsia" w:hint="eastAsia"/>
          <w:sz w:val="18"/>
          <w:szCs w:val="18"/>
        </w:rPr>
        <w:t>出典：</w:t>
      </w:r>
      <w:r w:rsidR="00E67D70" w:rsidRPr="006E309E">
        <w:rPr>
          <w:rFonts w:asciiTheme="minorEastAsia" w:hAnsiTheme="minorEastAsia" w:hint="eastAsia"/>
          <w:sz w:val="18"/>
          <w:szCs w:val="18"/>
        </w:rPr>
        <w:t>人口動態統計特殊報告</w:t>
      </w:r>
      <w:r w:rsidR="00E67D70">
        <w:rPr>
          <w:rFonts w:asciiTheme="minorEastAsia" w:hAnsiTheme="minorEastAsia" w:hint="eastAsia"/>
          <w:sz w:val="18"/>
          <w:szCs w:val="18"/>
        </w:rPr>
        <w:t xml:space="preserve"> </w:t>
      </w:r>
      <w:r w:rsidRPr="006E309E">
        <w:rPr>
          <w:rFonts w:asciiTheme="minorEastAsia" w:hAnsiTheme="minorEastAsia" w:hint="eastAsia"/>
          <w:sz w:val="18"/>
          <w:szCs w:val="18"/>
        </w:rPr>
        <w:t>人口動態保健所・市区町村別統計</w:t>
      </w:r>
    </w:p>
    <w:p w14:paraId="00CC850E" w14:textId="77777777" w:rsidR="00A31559" w:rsidRDefault="006E309E" w:rsidP="006E309E">
      <w:pPr>
        <w:widowControl/>
        <w:snapToGrid w:val="0"/>
        <w:jc w:val="right"/>
        <w:rPr>
          <w:rFonts w:asciiTheme="minorEastAsia" w:hAnsiTheme="minorEastAsia"/>
          <w:sz w:val="18"/>
          <w:szCs w:val="18"/>
        </w:rPr>
      </w:pPr>
      <w:r>
        <w:rPr>
          <w:rFonts w:asciiTheme="minorEastAsia" w:hAnsiTheme="minorEastAsia" w:hint="eastAsia"/>
          <w:sz w:val="18"/>
          <w:szCs w:val="18"/>
        </w:rPr>
        <w:t>※2013年は</w:t>
      </w:r>
      <w:r w:rsidR="00E67D70" w:rsidRPr="00E67D70">
        <w:rPr>
          <w:rFonts w:asciiTheme="minorEastAsia" w:hAnsiTheme="minorEastAsia" w:hint="eastAsia"/>
          <w:sz w:val="18"/>
          <w:szCs w:val="18"/>
        </w:rPr>
        <w:t>人口動態統計</w:t>
      </w:r>
      <w:r w:rsidR="00E67D70">
        <w:rPr>
          <w:rFonts w:asciiTheme="minorEastAsia" w:hAnsiTheme="minorEastAsia" w:hint="eastAsia"/>
          <w:sz w:val="18"/>
          <w:szCs w:val="18"/>
        </w:rPr>
        <w:t>（</w:t>
      </w:r>
      <w:r>
        <w:rPr>
          <w:rFonts w:asciiTheme="minorEastAsia" w:hAnsiTheme="minorEastAsia" w:hint="eastAsia"/>
          <w:sz w:val="18"/>
          <w:szCs w:val="18"/>
        </w:rPr>
        <w:t>市町村別データなし</w:t>
      </w:r>
      <w:r w:rsidR="00E67D70">
        <w:rPr>
          <w:rFonts w:asciiTheme="minorEastAsia" w:hAnsiTheme="minorEastAsia" w:hint="eastAsia"/>
          <w:sz w:val="18"/>
          <w:szCs w:val="18"/>
        </w:rPr>
        <w:t>）</w:t>
      </w:r>
    </w:p>
    <w:p w14:paraId="41191FF6" w14:textId="77777777" w:rsidR="006E309E" w:rsidRPr="006E309E" w:rsidRDefault="006E309E" w:rsidP="006E309E">
      <w:pPr>
        <w:widowControl/>
        <w:snapToGrid w:val="0"/>
        <w:jc w:val="right"/>
        <w:rPr>
          <w:rFonts w:asciiTheme="majorEastAsia" w:eastAsiaTheme="majorEastAsia" w:hAnsiTheme="majorEastAsia"/>
        </w:rPr>
      </w:pPr>
    </w:p>
    <w:p w14:paraId="7BEBEAD8" w14:textId="77777777" w:rsidR="003619D2" w:rsidRPr="00561A54" w:rsidRDefault="003619D2" w:rsidP="00561A54">
      <w:pPr>
        <w:spacing w:line="360" w:lineRule="auto"/>
        <w:rPr>
          <w:rFonts w:asciiTheme="majorEastAsia" w:eastAsiaTheme="majorEastAsia" w:hAnsiTheme="majorEastAsia"/>
          <w:b/>
        </w:rPr>
      </w:pPr>
      <w:r w:rsidRPr="00561A54">
        <w:rPr>
          <w:rFonts w:asciiTheme="majorEastAsia" w:eastAsiaTheme="majorEastAsia" w:hAnsiTheme="majorEastAsia" w:hint="eastAsia"/>
          <w:b/>
        </w:rPr>
        <w:t>（</w:t>
      </w:r>
      <w:r w:rsidR="00D25A4D" w:rsidRPr="00561A54">
        <w:rPr>
          <w:rFonts w:asciiTheme="majorEastAsia" w:eastAsiaTheme="majorEastAsia" w:hAnsiTheme="majorEastAsia" w:hint="eastAsia"/>
          <w:b/>
        </w:rPr>
        <w:t>８</w:t>
      </w:r>
      <w:r w:rsidRPr="00561A54">
        <w:rPr>
          <w:rFonts w:asciiTheme="majorEastAsia" w:eastAsiaTheme="majorEastAsia" w:hAnsiTheme="majorEastAsia" w:hint="eastAsia"/>
          <w:b/>
        </w:rPr>
        <w:t>）年齢階級別人口</w:t>
      </w:r>
      <w:r w:rsidR="00795B9E" w:rsidRPr="00561A54">
        <w:rPr>
          <w:rFonts w:asciiTheme="majorEastAsia" w:eastAsiaTheme="majorEastAsia" w:hAnsiTheme="majorEastAsia" w:hint="eastAsia"/>
          <w:b/>
        </w:rPr>
        <w:t>移動</w:t>
      </w:r>
      <w:r w:rsidRPr="00561A54">
        <w:rPr>
          <w:rFonts w:asciiTheme="majorEastAsia" w:eastAsiaTheme="majorEastAsia" w:hAnsiTheme="majorEastAsia" w:hint="eastAsia"/>
          <w:b/>
        </w:rPr>
        <w:t>の推移</w:t>
      </w:r>
    </w:p>
    <w:tbl>
      <w:tblPr>
        <w:tblStyle w:val="a9"/>
        <w:tblW w:w="0" w:type="auto"/>
        <w:tblInd w:w="213" w:type="dxa"/>
        <w:tblLook w:val="04A0" w:firstRow="1" w:lastRow="0" w:firstColumn="1" w:lastColumn="0" w:noHBand="0" w:noVBand="1"/>
      </w:tblPr>
      <w:tblGrid>
        <w:gridCol w:w="8826"/>
      </w:tblGrid>
      <w:tr w:rsidR="00EE629B" w:rsidRPr="007607AE" w14:paraId="43B52244" w14:textId="77777777" w:rsidTr="00FE3941">
        <w:tc>
          <w:tcPr>
            <w:tcW w:w="8826" w:type="dxa"/>
          </w:tcPr>
          <w:p w14:paraId="249D5AE7" w14:textId="77777777" w:rsidR="00EE629B" w:rsidRPr="007607AE" w:rsidRDefault="00EE629B" w:rsidP="00542794">
            <w:pPr>
              <w:widowControl/>
              <w:ind w:left="210" w:hangingChars="100" w:hanging="210"/>
              <w:jc w:val="left"/>
              <w:rPr>
                <w:rFonts w:asciiTheme="majorEastAsia" w:eastAsiaTheme="majorEastAsia" w:hAnsiTheme="majorEastAsia"/>
              </w:rPr>
            </w:pPr>
            <w:r w:rsidRPr="007607AE">
              <w:rPr>
                <w:rFonts w:asciiTheme="majorEastAsia" w:eastAsiaTheme="majorEastAsia" w:hAnsiTheme="majorEastAsia" w:hint="eastAsia"/>
              </w:rPr>
              <w:t>●</w:t>
            </w:r>
            <w:r>
              <w:rPr>
                <w:rFonts w:asciiTheme="majorEastAsia" w:eastAsiaTheme="majorEastAsia" w:hAnsiTheme="majorEastAsia" w:hint="eastAsia"/>
              </w:rPr>
              <w:t>10～14歳</w:t>
            </w:r>
            <w:r w:rsidR="00EF466C">
              <w:rPr>
                <w:rFonts w:asciiTheme="majorEastAsia" w:eastAsiaTheme="majorEastAsia" w:hAnsiTheme="majorEastAsia" w:hint="eastAsia"/>
              </w:rPr>
              <w:t>→15～19歳</w:t>
            </w:r>
            <w:r>
              <w:rPr>
                <w:rFonts w:asciiTheme="majorEastAsia" w:eastAsiaTheme="majorEastAsia" w:hAnsiTheme="majorEastAsia" w:hint="eastAsia"/>
              </w:rPr>
              <w:t>、15～19歳</w:t>
            </w:r>
            <w:r w:rsidR="00EF466C">
              <w:rPr>
                <w:rFonts w:asciiTheme="majorEastAsia" w:eastAsiaTheme="majorEastAsia" w:hAnsiTheme="majorEastAsia" w:hint="eastAsia"/>
              </w:rPr>
              <w:t>→20～24歳</w:t>
            </w:r>
            <w:r>
              <w:rPr>
                <w:rFonts w:asciiTheme="majorEastAsia" w:eastAsiaTheme="majorEastAsia" w:hAnsiTheme="majorEastAsia" w:hint="eastAsia"/>
              </w:rPr>
              <w:t>の減少が顕著で</w:t>
            </w:r>
            <w:r w:rsidR="00542794">
              <w:rPr>
                <w:rFonts w:asciiTheme="majorEastAsia" w:eastAsiaTheme="majorEastAsia" w:hAnsiTheme="majorEastAsia" w:hint="eastAsia"/>
              </w:rPr>
              <w:t>すが</w:t>
            </w:r>
            <w:r>
              <w:rPr>
                <w:rFonts w:asciiTheme="majorEastAsia" w:eastAsiaTheme="majorEastAsia" w:hAnsiTheme="majorEastAsia" w:hint="eastAsia"/>
              </w:rPr>
              <w:t>、近年（</w:t>
            </w:r>
            <w:r w:rsidR="0056569D">
              <w:rPr>
                <w:rFonts w:asciiTheme="majorEastAsia" w:eastAsiaTheme="majorEastAsia" w:hAnsiTheme="majorEastAsia" w:hint="eastAsia"/>
              </w:rPr>
              <w:t>1995～2000年、</w:t>
            </w:r>
            <w:r w:rsidR="00766946">
              <w:rPr>
                <w:rFonts w:asciiTheme="majorEastAsia" w:eastAsiaTheme="majorEastAsia" w:hAnsiTheme="majorEastAsia" w:hint="eastAsia"/>
              </w:rPr>
              <w:t>2000</w:t>
            </w:r>
            <w:r>
              <w:rPr>
                <w:rFonts w:asciiTheme="majorEastAsia" w:eastAsiaTheme="majorEastAsia" w:hAnsiTheme="majorEastAsia" w:hint="eastAsia"/>
              </w:rPr>
              <w:t>～</w:t>
            </w:r>
            <w:r w:rsidR="00766946">
              <w:rPr>
                <w:rFonts w:asciiTheme="majorEastAsia" w:eastAsiaTheme="majorEastAsia" w:hAnsiTheme="majorEastAsia" w:hint="eastAsia"/>
              </w:rPr>
              <w:t>2005年</w:t>
            </w:r>
            <w:r>
              <w:rPr>
                <w:rFonts w:asciiTheme="majorEastAsia" w:eastAsiaTheme="majorEastAsia" w:hAnsiTheme="majorEastAsia" w:hint="eastAsia"/>
              </w:rPr>
              <w:t>、</w:t>
            </w:r>
            <w:r w:rsidR="00766946">
              <w:rPr>
                <w:rFonts w:asciiTheme="majorEastAsia" w:eastAsiaTheme="majorEastAsia" w:hAnsiTheme="majorEastAsia" w:hint="eastAsia"/>
              </w:rPr>
              <w:t>2005</w:t>
            </w:r>
            <w:r>
              <w:rPr>
                <w:rFonts w:asciiTheme="majorEastAsia" w:eastAsiaTheme="majorEastAsia" w:hAnsiTheme="majorEastAsia" w:hint="eastAsia"/>
              </w:rPr>
              <w:t>～</w:t>
            </w:r>
            <w:r w:rsidR="00766946">
              <w:rPr>
                <w:rFonts w:asciiTheme="majorEastAsia" w:eastAsiaTheme="majorEastAsia" w:hAnsiTheme="majorEastAsia" w:hint="eastAsia"/>
              </w:rPr>
              <w:t>2010年</w:t>
            </w:r>
            <w:r>
              <w:rPr>
                <w:rFonts w:asciiTheme="majorEastAsia" w:eastAsiaTheme="majorEastAsia" w:hAnsiTheme="majorEastAsia" w:hint="eastAsia"/>
              </w:rPr>
              <w:t>）では若干の改善がみられ</w:t>
            </w:r>
            <w:r w:rsidR="00542794">
              <w:rPr>
                <w:rFonts w:asciiTheme="majorEastAsia" w:eastAsiaTheme="majorEastAsia" w:hAnsiTheme="majorEastAsia" w:hint="eastAsia"/>
              </w:rPr>
              <w:t>ます</w:t>
            </w:r>
            <w:r>
              <w:rPr>
                <w:rFonts w:asciiTheme="majorEastAsia" w:eastAsiaTheme="majorEastAsia" w:hAnsiTheme="majorEastAsia" w:hint="eastAsia"/>
              </w:rPr>
              <w:t>。</w:t>
            </w:r>
            <w:r w:rsidR="0056569D">
              <w:rPr>
                <w:rFonts w:asciiTheme="majorEastAsia" w:eastAsiaTheme="majorEastAsia" w:hAnsiTheme="majorEastAsia" w:hint="eastAsia"/>
              </w:rPr>
              <w:t>また、20～24歳→25～29歳での転入が増加傾向にあり、進学等で転出しても卒業後に戻ってくる人が以前に比べて増えていることがうかがえ</w:t>
            </w:r>
            <w:r w:rsidR="00542794">
              <w:rPr>
                <w:rFonts w:asciiTheme="majorEastAsia" w:eastAsiaTheme="majorEastAsia" w:hAnsiTheme="majorEastAsia" w:hint="eastAsia"/>
              </w:rPr>
              <w:t>ます</w:t>
            </w:r>
            <w:r w:rsidR="0056569D">
              <w:rPr>
                <w:rFonts w:asciiTheme="majorEastAsia" w:eastAsiaTheme="majorEastAsia" w:hAnsiTheme="majorEastAsia" w:hint="eastAsia"/>
              </w:rPr>
              <w:t>。</w:t>
            </w:r>
          </w:p>
        </w:tc>
      </w:tr>
    </w:tbl>
    <w:p w14:paraId="16F05615" w14:textId="77777777" w:rsidR="005E3BFA" w:rsidRPr="0030789D" w:rsidRDefault="005E3BFA" w:rsidP="005E3BFA">
      <w:pPr>
        <w:widowControl/>
        <w:jc w:val="center"/>
        <w:rPr>
          <w:rFonts w:asciiTheme="majorEastAsia" w:eastAsiaTheme="majorEastAsia" w:hAnsiTheme="majorEastAsia"/>
          <w:sz w:val="20"/>
          <w:szCs w:val="20"/>
        </w:rPr>
      </w:pPr>
      <w:r w:rsidRPr="0030789D">
        <w:rPr>
          <w:rFonts w:asciiTheme="majorEastAsia" w:eastAsiaTheme="majorEastAsia" w:hAnsiTheme="majorEastAsia" w:hint="eastAsia"/>
          <w:sz w:val="20"/>
          <w:szCs w:val="20"/>
        </w:rPr>
        <w:t>【５年前との人口比較（総数）】</w:t>
      </w:r>
    </w:p>
    <w:p w14:paraId="1D233321" w14:textId="5E83E47A" w:rsidR="00791F78" w:rsidRPr="00DE5F03" w:rsidRDefault="00225F83" w:rsidP="00835703">
      <w:pPr>
        <w:widowControl/>
        <w:snapToGrid w:val="0"/>
        <w:jc w:val="center"/>
        <w:rPr>
          <w:rFonts w:asciiTheme="minorEastAsia" w:hAnsiTheme="minorEastAsia"/>
        </w:rPr>
      </w:pPr>
      <w:r>
        <w:rPr>
          <w:noProof/>
          <w:sz w:val="20"/>
          <w:szCs w:val="20"/>
        </w:rPr>
        <mc:AlternateContent>
          <mc:Choice Requires="wps">
            <w:drawing>
              <wp:anchor distT="0" distB="0" distL="114300" distR="114300" simplePos="0" relativeHeight="251685888" behindDoc="0" locked="0" layoutInCell="1" allowOverlap="1" wp14:anchorId="02DD9CDD" wp14:editId="58CFEC1F">
                <wp:simplePos x="0" y="0"/>
                <wp:positionH relativeFrom="column">
                  <wp:posOffset>1280160</wp:posOffset>
                </wp:positionH>
                <wp:positionV relativeFrom="paragraph">
                  <wp:posOffset>1914525</wp:posOffset>
                </wp:positionV>
                <wp:extent cx="243840" cy="944880"/>
                <wp:effectExtent l="0" t="0" r="22860" b="26670"/>
                <wp:wrapNone/>
                <wp:docPr id="48"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94488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9BF0290" id="AutoShape 90" o:spid="_x0000_s1026" style="position:absolute;left:0;text-align:left;margin-left:100.8pt;margin-top:150.75pt;width:19.2pt;height:7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" filled="f" strokecolor="red">
                <v:textbox inset="5.85pt,.7pt,5.85pt,.7pt"/>
              </v:roundrect>
            </w:pict>
          </mc:Fallback>
        </mc:AlternateContent>
      </w:r>
      <w:r>
        <w:rPr>
          <w:rFonts w:asciiTheme="minorEastAsia" w:hAnsiTheme="minorEastAsia"/>
          <w:noProof/>
          <w:sz w:val="20"/>
          <w:szCs w:val="20"/>
        </w:rPr>
        <mc:AlternateContent>
          <mc:Choice Requires="wps">
            <w:drawing>
              <wp:anchor distT="0" distB="0" distL="114300" distR="114300" simplePos="0" relativeHeight="251688960" behindDoc="0" locked="0" layoutInCell="1" allowOverlap="1" wp14:anchorId="0AD77081" wp14:editId="3BA236E8">
                <wp:simplePos x="0" y="0"/>
                <wp:positionH relativeFrom="column">
                  <wp:posOffset>1573530</wp:posOffset>
                </wp:positionH>
                <wp:positionV relativeFrom="paragraph">
                  <wp:posOffset>1931670</wp:posOffset>
                </wp:positionV>
                <wp:extent cx="243840" cy="944880"/>
                <wp:effectExtent l="0" t="0" r="22860" b="26670"/>
                <wp:wrapNone/>
                <wp:docPr id="47"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94488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52D0897" id="AutoShape 94" o:spid="_x0000_s1026" style="position:absolute;left:0;text-align:left;margin-left:123.9pt;margin-top:152.1pt;width:19.2pt;height:7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" filled="f" strokecolor="red">
                <v:textbox inset="5.85pt,.7pt,5.85pt,.7pt"/>
              </v:roundrect>
            </w:pict>
          </mc:Fallback>
        </mc:AlternateContent>
      </w:r>
      <w:r w:rsidR="00BE48B2" w:rsidRPr="00BE48B2">
        <w:rPr>
          <w:noProof/>
        </w:rPr>
        <w:drawing>
          <wp:inline distT="0" distB="0" distL="0" distR="0" wp14:anchorId="0603AA69" wp14:editId="59212D5C">
            <wp:extent cx="5750493" cy="2876550"/>
            <wp:effectExtent l="0" t="0" r="3175"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9748" cy="2881180"/>
                    </a:xfrm>
                    <a:prstGeom prst="rect">
                      <a:avLst/>
                    </a:prstGeom>
                    <a:noFill/>
                    <a:ln>
                      <a:noFill/>
                    </a:ln>
                  </pic:spPr>
                </pic:pic>
              </a:graphicData>
            </a:graphic>
          </wp:inline>
        </w:drawing>
      </w:r>
    </w:p>
    <w:p w14:paraId="6A6D481C" w14:textId="77777777" w:rsidR="005E3BFA" w:rsidRDefault="005E3BFA" w:rsidP="00BF2669">
      <w:pPr>
        <w:widowControl/>
        <w:jc w:val="right"/>
        <w:rPr>
          <w:rFonts w:asciiTheme="majorEastAsia" w:eastAsiaTheme="majorEastAsia" w:hAnsiTheme="majorEastAsia"/>
        </w:rPr>
      </w:pPr>
      <w:r w:rsidRPr="00C657E1">
        <w:rPr>
          <w:rFonts w:asciiTheme="minorEastAsia" w:hAnsiTheme="minorEastAsia" w:hint="eastAsia"/>
          <w:sz w:val="18"/>
          <w:szCs w:val="18"/>
        </w:rPr>
        <w:t>出典：</w:t>
      </w:r>
      <w:r w:rsidR="0002185C" w:rsidRPr="0002185C">
        <w:rPr>
          <w:rFonts w:asciiTheme="minorEastAsia" w:hAnsiTheme="minorEastAsia" w:hint="eastAsia"/>
          <w:sz w:val="18"/>
          <w:szCs w:val="18"/>
        </w:rPr>
        <w:t>国勢調査を基にした推計値（内閣官房まち・ひと・しごと創生本部事務局提供）</w:t>
      </w:r>
      <w:r>
        <w:rPr>
          <w:rFonts w:asciiTheme="majorEastAsia" w:eastAsiaTheme="majorEastAsia" w:hAnsiTheme="majorEastAsia"/>
        </w:rPr>
        <w:br w:type="page"/>
      </w:r>
    </w:p>
    <w:p w14:paraId="7D74532D" w14:textId="77777777" w:rsidR="003619D2" w:rsidRPr="00561A54" w:rsidRDefault="00EE629B" w:rsidP="00561A54">
      <w:pPr>
        <w:spacing w:line="360" w:lineRule="auto"/>
        <w:rPr>
          <w:rFonts w:asciiTheme="majorEastAsia" w:eastAsiaTheme="majorEastAsia" w:hAnsiTheme="majorEastAsia"/>
          <w:b/>
        </w:rPr>
      </w:pPr>
      <w:r w:rsidRPr="00561A54">
        <w:rPr>
          <w:rFonts w:asciiTheme="majorEastAsia" w:eastAsiaTheme="majorEastAsia" w:hAnsiTheme="majorEastAsia" w:hint="eastAsia"/>
          <w:b/>
        </w:rPr>
        <w:lastRenderedPageBreak/>
        <w:t>（</w:t>
      </w:r>
      <w:r w:rsidR="001A034D" w:rsidRPr="00561A54">
        <w:rPr>
          <w:rFonts w:asciiTheme="majorEastAsia" w:eastAsiaTheme="majorEastAsia" w:hAnsiTheme="majorEastAsia" w:hint="eastAsia"/>
          <w:b/>
        </w:rPr>
        <w:t>９</w:t>
      </w:r>
      <w:r w:rsidRPr="00561A54">
        <w:rPr>
          <w:rFonts w:asciiTheme="majorEastAsia" w:eastAsiaTheme="majorEastAsia" w:hAnsiTheme="majorEastAsia" w:hint="eastAsia"/>
          <w:b/>
        </w:rPr>
        <w:t>）</w:t>
      </w:r>
      <w:r w:rsidR="00DA5258" w:rsidRPr="00561A54">
        <w:rPr>
          <w:rFonts w:asciiTheme="majorEastAsia" w:eastAsiaTheme="majorEastAsia" w:hAnsiTheme="majorEastAsia" w:hint="eastAsia"/>
          <w:b/>
        </w:rPr>
        <w:t>男女別・</w:t>
      </w:r>
      <w:r w:rsidRPr="00561A54">
        <w:rPr>
          <w:rFonts w:asciiTheme="majorEastAsia" w:eastAsiaTheme="majorEastAsia" w:hAnsiTheme="majorEastAsia" w:hint="eastAsia"/>
          <w:b/>
        </w:rPr>
        <w:t>年齢階級別人口移動の推移</w:t>
      </w:r>
    </w:p>
    <w:tbl>
      <w:tblPr>
        <w:tblStyle w:val="a9"/>
        <w:tblW w:w="0" w:type="auto"/>
        <w:tblInd w:w="213" w:type="dxa"/>
        <w:tblLook w:val="04A0" w:firstRow="1" w:lastRow="0" w:firstColumn="1" w:lastColumn="0" w:noHBand="0" w:noVBand="1"/>
      </w:tblPr>
      <w:tblGrid>
        <w:gridCol w:w="8684"/>
      </w:tblGrid>
      <w:tr w:rsidR="005E3BFA" w:rsidRPr="007607AE" w14:paraId="3020ACE5" w14:textId="77777777" w:rsidTr="00FE3941">
        <w:tc>
          <w:tcPr>
            <w:tcW w:w="8684" w:type="dxa"/>
          </w:tcPr>
          <w:p w14:paraId="72A7F2F6" w14:textId="77777777" w:rsidR="00D25A4D" w:rsidRPr="007607AE" w:rsidRDefault="005E3BFA" w:rsidP="00542794">
            <w:pPr>
              <w:widowControl/>
              <w:ind w:left="210" w:hangingChars="100" w:hanging="210"/>
              <w:jc w:val="left"/>
              <w:rPr>
                <w:rFonts w:asciiTheme="majorEastAsia" w:eastAsiaTheme="majorEastAsia" w:hAnsiTheme="majorEastAsia"/>
              </w:rPr>
            </w:pPr>
            <w:r w:rsidRPr="007607AE">
              <w:rPr>
                <w:rFonts w:asciiTheme="majorEastAsia" w:eastAsiaTheme="majorEastAsia" w:hAnsiTheme="majorEastAsia" w:hint="eastAsia"/>
              </w:rPr>
              <w:t>●</w:t>
            </w:r>
            <w:r w:rsidR="0056569D">
              <w:rPr>
                <w:rFonts w:asciiTheme="majorEastAsia" w:eastAsiaTheme="majorEastAsia" w:hAnsiTheme="majorEastAsia" w:hint="eastAsia"/>
              </w:rPr>
              <w:t>男女ともに、</w:t>
            </w:r>
            <w:r w:rsidR="00EF466C">
              <w:rPr>
                <w:rFonts w:asciiTheme="majorEastAsia" w:eastAsiaTheme="majorEastAsia" w:hAnsiTheme="majorEastAsia" w:hint="eastAsia"/>
              </w:rPr>
              <w:t>10～14歳→15～19歳、15～19歳→20～24歳</w:t>
            </w:r>
            <w:r w:rsidR="0056569D">
              <w:rPr>
                <w:rFonts w:asciiTheme="majorEastAsia" w:eastAsiaTheme="majorEastAsia" w:hAnsiTheme="majorEastAsia" w:hint="eastAsia"/>
              </w:rPr>
              <w:t>で</w:t>
            </w:r>
            <w:r>
              <w:rPr>
                <w:rFonts w:asciiTheme="majorEastAsia" w:eastAsiaTheme="majorEastAsia" w:hAnsiTheme="majorEastAsia" w:hint="eastAsia"/>
              </w:rPr>
              <w:t>減少</w:t>
            </w:r>
            <w:r w:rsidR="0056569D">
              <w:rPr>
                <w:rFonts w:asciiTheme="majorEastAsia" w:eastAsiaTheme="majorEastAsia" w:hAnsiTheme="majorEastAsia" w:hint="eastAsia"/>
              </w:rPr>
              <w:t>し、20～24歳→25～29歳で増加する傾向にあ</w:t>
            </w:r>
            <w:r w:rsidR="00542794">
              <w:rPr>
                <w:rFonts w:asciiTheme="majorEastAsia" w:eastAsiaTheme="majorEastAsia" w:hAnsiTheme="majorEastAsia" w:hint="eastAsia"/>
              </w:rPr>
              <w:t>ります</w:t>
            </w:r>
            <w:r w:rsidR="0056569D">
              <w:rPr>
                <w:rFonts w:asciiTheme="majorEastAsia" w:eastAsiaTheme="majorEastAsia" w:hAnsiTheme="majorEastAsia" w:hint="eastAsia"/>
              </w:rPr>
              <w:t>が、女性は男性と比べて、</w:t>
            </w:r>
            <w:r w:rsidR="00EF466C">
              <w:rPr>
                <w:rFonts w:asciiTheme="majorEastAsia" w:eastAsiaTheme="majorEastAsia" w:hAnsiTheme="majorEastAsia" w:hint="eastAsia"/>
              </w:rPr>
              <w:t>20～24歳→25～29歳での増加が少な</w:t>
            </w:r>
            <w:r w:rsidR="00542794">
              <w:rPr>
                <w:rFonts w:asciiTheme="majorEastAsia" w:eastAsiaTheme="majorEastAsia" w:hAnsiTheme="majorEastAsia" w:hint="eastAsia"/>
              </w:rPr>
              <w:t>くなっています</w:t>
            </w:r>
            <w:r w:rsidR="00EF466C">
              <w:rPr>
                <w:rFonts w:asciiTheme="majorEastAsia" w:eastAsiaTheme="majorEastAsia" w:hAnsiTheme="majorEastAsia" w:hint="eastAsia"/>
              </w:rPr>
              <w:t>。</w:t>
            </w:r>
          </w:p>
        </w:tc>
      </w:tr>
    </w:tbl>
    <w:p w14:paraId="7095ABD3" w14:textId="77777777" w:rsidR="00EF466C" w:rsidRDefault="00EF466C" w:rsidP="00EE629B">
      <w:pPr>
        <w:widowControl/>
        <w:jc w:val="center"/>
        <w:rPr>
          <w:rFonts w:asciiTheme="minorEastAsia" w:hAnsiTheme="minorEastAsia"/>
          <w:sz w:val="16"/>
          <w:szCs w:val="16"/>
        </w:rPr>
      </w:pPr>
    </w:p>
    <w:p w14:paraId="38EDA74D" w14:textId="77777777" w:rsidR="00F115EC" w:rsidRPr="0030789D" w:rsidRDefault="00EE629B" w:rsidP="00EE629B">
      <w:pPr>
        <w:widowControl/>
        <w:jc w:val="center"/>
        <w:rPr>
          <w:rFonts w:asciiTheme="majorEastAsia" w:eastAsiaTheme="majorEastAsia" w:hAnsiTheme="majorEastAsia"/>
          <w:sz w:val="20"/>
          <w:szCs w:val="20"/>
        </w:rPr>
      </w:pPr>
      <w:r w:rsidRPr="0030789D">
        <w:rPr>
          <w:rFonts w:asciiTheme="majorEastAsia" w:eastAsiaTheme="majorEastAsia" w:hAnsiTheme="majorEastAsia" w:hint="eastAsia"/>
          <w:sz w:val="20"/>
          <w:szCs w:val="20"/>
        </w:rPr>
        <w:t>【５年前との人口比較（男性のみ）】</w:t>
      </w:r>
    </w:p>
    <w:p w14:paraId="10381350" w14:textId="2E5728D0" w:rsidR="009B6018" w:rsidRDefault="00225F83" w:rsidP="00CC1A57">
      <w:pPr>
        <w:widowControl/>
        <w:snapToGrid w:val="0"/>
        <w:jc w:val="center"/>
        <w:rPr>
          <w:rFonts w:asciiTheme="minorEastAsia" w:hAnsiTheme="minorEastAsia"/>
        </w:rPr>
      </w:pPr>
      <w:r>
        <w:rPr>
          <w:noProof/>
        </w:rPr>
        <mc:AlternateContent>
          <mc:Choice Requires="wps">
            <w:drawing>
              <wp:anchor distT="0" distB="0" distL="114300" distR="114300" simplePos="0" relativeHeight="251686912" behindDoc="0" locked="0" layoutInCell="1" allowOverlap="1" wp14:anchorId="6E0AB0D4" wp14:editId="68D5FC69">
                <wp:simplePos x="0" y="0"/>
                <wp:positionH relativeFrom="column">
                  <wp:posOffset>1043940</wp:posOffset>
                </wp:positionH>
                <wp:positionV relativeFrom="paragraph">
                  <wp:posOffset>1842770</wp:posOffset>
                </wp:positionV>
                <wp:extent cx="472440" cy="998220"/>
                <wp:effectExtent l="0" t="0" r="22860" b="11430"/>
                <wp:wrapNone/>
                <wp:docPr id="45"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99822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29A7387" id="AutoShape 92" o:spid="_x0000_s1026" style="position:absolute;left:0;text-align:left;margin-left:82.2pt;margin-top:145.1pt;width:37.2pt;height:7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" filled="f" strokecolor="red">
                <v:textbox inset="5.85pt,.7pt,5.85pt,.7pt"/>
              </v:roundrect>
            </w:pict>
          </mc:Fallback>
        </mc:AlternateContent>
      </w:r>
      <w:r>
        <w:rPr>
          <w:rFonts w:asciiTheme="minorEastAsia" w:hAnsiTheme="minorEastAsia"/>
          <w:noProof/>
          <w:sz w:val="16"/>
          <w:szCs w:val="16"/>
        </w:rPr>
        <mc:AlternateContent>
          <mc:Choice Requires="wps">
            <w:drawing>
              <wp:anchor distT="0" distB="0" distL="114300" distR="114300" simplePos="0" relativeHeight="251687936" behindDoc="0" locked="0" layoutInCell="1" allowOverlap="1" wp14:anchorId="2B2EB6CB" wp14:editId="744127C0">
                <wp:simplePos x="0" y="0"/>
                <wp:positionH relativeFrom="column">
                  <wp:posOffset>1554480</wp:posOffset>
                </wp:positionH>
                <wp:positionV relativeFrom="paragraph">
                  <wp:posOffset>1842770</wp:posOffset>
                </wp:positionV>
                <wp:extent cx="289560" cy="998220"/>
                <wp:effectExtent l="0" t="0" r="15240" b="11430"/>
                <wp:wrapNone/>
                <wp:docPr id="4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99822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FCF4525" id="AutoShape 93" o:spid="_x0000_s1026" style="position:absolute;left:0;text-align:left;margin-left:122.4pt;margin-top:145.1pt;width:22.8pt;height:7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" filled="f" strokecolor="red">
                <v:textbox inset="5.85pt,.7pt,5.85pt,.7pt"/>
              </v:roundrect>
            </w:pict>
          </mc:Fallback>
        </mc:AlternateContent>
      </w:r>
      <w:r w:rsidR="00835703" w:rsidRPr="00835703">
        <w:rPr>
          <w:noProof/>
        </w:rPr>
        <w:drawing>
          <wp:inline distT="0" distB="0" distL="0" distR="0" wp14:anchorId="3A27544D" wp14:editId="029EE844">
            <wp:extent cx="5731453" cy="2867025"/>
            <wp:effectExtent l="0" t="0" r="3175"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46220" cy="2874412"/>
                    </a:xfrm>
                    <a:prstGeom prst="rect">
                      <a:avLst/>
                    </a:prstGeom>
                    <a:noFill/>
                    <a:ln>
                      <a:noFill/>
                    </a:ln>
                  </pic:spPr>
                </pic:pic>
              </a:graphicData>
            </a:graphic>
          </wp:inline>
        </w:drawing>
      </w:r>
    </w:p>
    <w:p w14:paraId="52498B79" w14:textId="77777777" w:rsidR="005E3BFA" w:rsidRPr="00C657E1" w:rsidRDefault="005E3BFA" w:rsidP="005E3BFA">
      <w:pPr>
        <w:widowControl/>
        <w:jc w:val="right"/>
        <w:rPr>
          <w:rFonts w:asciiTheme="minorEastAsia" w:hAnsiTheme="minorEastAsia"/>
          <w:sz w:val="18"/>
          <w:szCs w:val="18"/>
        </w:rPr>
      </w:pPr>
      <w:r w:rsidRPr="00C657E1">
        <w:rPr>
          <w:rFonts w:asciiTheme="minorEastAsia" w:hAnsiTheme="minorEastAsia" w:hint="eastAsia"/>
          <w:sz w:val="18"/>
          <w:szCs w:val="18"/>
        </w:rPr>
        <w:t>出典：</w:t>
      </w:r>
      <w:r w:rsidR="0002185C" w:rsidRPr="0002185C">
        <w:rPr>
          <w:rFonts w:asciiTheme="minorEastAsia" w:hAnsiTheme="minorEastAsia" w:hint="eastAsia"/>
          <w:sz w:val="18"/>
          <w:szCs w:val="18"/>
        </w:rPr>
        <w:t>国勢調査を基にした推計値（内閣官房まち・ひと・しごと創生本部事務局提供）</w:t>
      </w:r>
    </w:p>
    <w:p w14:paraId="6A788FA0" w14:textId="77777777" w:rsidR="006E309E" w:rsidRDefault="006E309E" w:rsidP="005E3BFA">
      <w:pPr>
        <w:rPr>
          <w:rFonts w:asciiTheme="majorEastAsia" w:eastAsiaTheme="majorEastAsia" w:hAnsiTheme="majorEastAsia"/>
        </w:rPr>
      </w:pPr>
    </w:p>
    <w:p w14:paraId="2E2AD1D4" w14:textId="77777777" w:rsidR="005E3BFA" w:rsidRPr="0030789D" w:rsidRDefault="005E3BFA" w:rsidP="005E3BFA">
      <w:pPr>
        <w:widowControl/>
        <w:jc w:val="center"/>
        <w:rPr>
          <w:rFonts w:asciiTheme="majorEastAsia" w:eastAsiaTheme="majorEastAsia" w:hAnsiTheme="majorEastAsia"/>
          <w:sz w:val="20"/>
          <w:szCs w:val="20"/>
        </w:rPr>
      </w:pPr>
      <w:r w:rsidRPr="0030789D">
        <w:rPr>
          <w:rFonts w:asciiTheme="majorEastAsia" w:eastAsiaTheme="majorEastAsia" w:hAnsiTheme="majorEastAsia" w:hint="eastAsia"/>
          <w:sz w:val="20"/>
          <w:szCs w:val="20"/>
        </w:rPr>
        <w:t>【５年前との人口比較（女性のみ）】</w:t>
      </w:r>
    </w:p>
    <w:p w14:paraId="3BC090A7" w14:textId="4EE5D040" w:rsidR="006E309E" w:rsidRDefault="00225F83" w:rsidP="00835703">
      <w:pPr>
        <w:widowControl/>
        <w:snapToGrid w:val="0"/>
        <w:rPr>
          <w:rFonts w:asciiTheme="minorEastAsia" w:hAnsiTheme="minorEastAsia"/>
          <w:sz w:val="18"/>
          <w:szCs w:val="18"/>
        </w:rPr>
      </w:pPr>
      <w:r>
        <w:rPr>
          <w:rFonts w:asciiTheme="majorEastAsia" w:eastAsiaTheme="majorEastAsia" w:hAnsiTheme="majorEastAsia"/>
          <w:noProof/>
        </w:rPr>
        <mc:AlternateContent>
          <mc:Choice Requires="wps">
            <w:drawing>
              <wp:anchor distT="0" distB="0" distL="114300" distR="114300" simplePos="0" relativeHeight="251692032" behindDoc="0" locked="0" layoutInCell="1" allowOverlap="1" wp14:anchorId="6E1519F3" wp14:editId="25412164">
                <wp:simplePos x="0" y="0"/>
                <wp:positionH relativeFrom="column">
                  <wp:posOffset>2025015</wp:posOffset>
                </wp:positionH>
                <wp:positionV relativeFrom="paragraph">
                  <wp:posOffset>544195</wp:posOffset>
                </wp:positionV>
                <wp:extent cx="1440180" cy="205740"/>
                <wp:effectExtent l="323850" t="0" r="26670" b="175260"/>
                <wp:wrapNone/>
                <wp:docPr id="4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205740"/>
                        </a:xfrm>
                        <a:prstGeom prst="borderCallout2">
                          <a:avLst>
                            <a:gd name="adj1" fmla="val 55556"/>
                            <a:gd name="adj2" fmla="val -5292"/>
                            <a:gd name="adj3" fmla="val 55556"/>
                            <a:gd name="adj4" fmla="val -12875"/>
                            <a:gd name="adj5" fmla="val 151852"/>
                            <a:gd name="adj6" fmla="val -20634"/>
                          </a:avLst>
                        </a:prstGeom>
                        <a:solidFill>
                          <a:srgbClr val="FFFFFF"/>
                        </a:solidFill>
                        <a:ln w="9525">
                          <a:solidFill>
                            <a:srgbClr val="FF0000"/>
                          </a:solidFill>
                          <a:miter lim="800000"/>
                          <a:headEnd/>
                          <a:tailEnd type="triangle" w="med" len="med"/>
                        </a:ln>
                      </wps:spPr>
                      <wps:txbx>
                        <w:txbxContent>
                          <w:p w14:paraId="2FC9852C" w14:textId="77777777" w:rsidR="00FC3DC9" w:rsidRPr="003174DE" w:rsidRDefault="00FC3DC9">
                            <w:pPr>
                              <w:rPr>
                                <w:rFonts w:ascii="ＭＳ Ｐゴシック" w:eastAsia="ＭＳ Ｐゴシック" w:hAnsi="ＭＳ Ｐゴシック"/>
                                <w:color w:val="FF0000"/>
                                <w:spacing w:val="-10"/>
                                <w:sz w:val="18"/>
                                <w:szCs w:val="18"/>
                              </w:rPr>
                            </w:pPr>
                            <w:r w:rsidRPr="003174DE">
                              <w:rPr>
                                <w:rFonts w:ascii="ＭＳ Ｐゴシック" w:eastAsia="ＭＳ Ｐゴシック" w:hAnsi="ＭＳ Ｐゴシック" w:hint="eastAsia"/>
                                <w:color w:val="FF0000"/>
                                <w:spacing w:val="-10"/>
                                <w:sz w:val="18"/>
                                <w:szCs w:val="18"/>
                              </w:rPr>
                              <w:t>男性と比べて増加が少ない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35" type="#_x0000_t48" style="position:absolute;left:0;text-align:left;margin-left:159.45pt;margin-top:42.85pt;width:113.4pt;height: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" adj="-4457,32800,-2781,12000,-1143,12000" strokecolor="red">
                <v:stroke startarrow="block"/>
                <v:textbox inset="5.85pt,.7pt,5.85pt,.7pt">
                  <w:txbxContent>
                    <w:p w14:paraId="2FC9852C" w14:textId="77777777" w:rsidR="00FC3DC9" w:rsidRPr="003174DE" w:rsidRDefault="00FC3DC9">
                      <w:pPr>
                        <w:rPr>
                          <w:rFonts w:ascii="ＭＳ Ｐゴシック" w:eastAsia="ＭＳ Ｐゴシック" w:hAnsi="ＭＳ Ｐゴシック"/>
                          <w:color w:val="FF0000"/>
                          <w:spacing w:val="-10"/>
                          <w:sz w:val="18"/>
                          <w:szCs w:val="18"/>
                        </w:rPr>
                      </w:pPr>
                      <w:r w:rsidRPr="003174DE">
                        <w:rPr>
                          <w:rFonts w:ascii="ＭＳ Ｐゴシック" w:eastAsia="ＭＳ Ｐゴシック" w:hAnsi="ＭＳ Ｐゴシック" w:hint="eastAsia"/>
                          <w:color w:val="FF0000"/>
                          <w:spacing w:val="-10"/>
                          <w:sz w:val="18"/>
                          <w:szCs w:val="18"/>
                        </w:rPr>
                        <w:t>男性と比べて増加が少ない</w:t>
                      </w:r>
                    </w:p>
                  </w:txbxContent>
                </v:textbox>
                <o:callout v:ext="edit" minusy="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91008" behindDoc="0" locked="0" layoutInCell="1" allowOverlap="1" wp14:anchorId="3A91742B" wp14:editId="4EAAC502">
                <wp:simplePos x="0" y="0"/>
                <wp:positionH relativeFrom="column">
                  <wp:posOffset>1544955</wp:posOffset>
                </wp:positionH>
                <wp:positionV relativeFrom="paragraph">
                  <wp:posOffset>1828165</wp:posOffset>
                </wp:positionV>
                <wp:extent cx="289560" cy="998220"/>
                <wp:effectExtent l="0" t="0" r="15240" b="11430"/>
                <wp:wrapNone/>
                <wp:docPr id="4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99822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B637036" id="AutoShape 96" o:spid="_x0000_s1026" style="position:absolute;left:0;text-align:left;margin-left:121.65pt;margin-top:143.95pt;width:22.8pt;height:78.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" filled="f" strokecolor="red">
                <v:textbox inset="5.85pt,.7pt,5.85pt,.7pt"/>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689984" behindDoc="0" locked="0" layoutInCell="1" allowOverlap="1" wp14:anchorId="792256E1" wp14:editId="0854B9BE">
                <wp:simplePos x="0" y="0"/>
                <wp:positionH relativeFrom="column">
                  <wp:posOffset>1034415</wp:posOffset>
                </wp:positionH>
                <wp:positionV relativeFrom="paragraph">
                  <wp:posOffset>1828165</wp:posOffset>
                </wp:positionV>
                <wp:extent cx="472440" cy="998220"/>
                <wp:effectExtent l="0" t="0" r="22860" b="11430"/>
                <wp:wrapNone/>
                <wp:docPr id="4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99822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C311818" id="AutoShape 95" o:spid="_x0000_s1026" style="position:absolute;left:0;text-align:left;margin-left:81.45pt;margin-top:143.95pt;width:37.2pt;height:7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" filled="f" strokecolor="red">
                <v:textbox inset="5.85pt,.7pt,5.85pt,.7pt"/>
              </v:roundrect>
            </w:pict>
          </mc:Fallback>
        </mc:AlternateContent>
      </w:r>
      <w:r w:rsidR="00835703" w:rsidRPr="00835703">
        <w:rPr>
          <w:noProof/>
        </w:rPr>
        <w:drawing>
          <wp:inline distT="0" distB="0" distL="0" distR="0" wp14:anchorId="356BFDF5" wp14:editId="35666399">
            <wp:extent cx="5731454" cy="2867025"/>
            <wp:effectExtent l="0" t="0" r="3175"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4251" cy="2878429"/>
                    </a:xfrm>
                    <a:prstGeom prst="rect">
                      <a:avLst/>
                    </a:prstGeom>
                    <a:noFill/>
                    <a:ln>
                      <a:noFill/>
                    </a:ln>
                  </pic:spPr>
                </pic:pic>
              </a:graphicData>
            </a:graphic>
          </wp:inline>
        </w:drawing>
      </w:r>
    </w:p>
    <w:p w14:paraId="657A19F4" w14:textId="77777777" w:rsidR="005E3BFA" w:rsidRPr="00C657E1" w:rsidRDefault="005E3BFA" w:rsidP="006E309E">
      <w:pPr>
        <w:widowControl/>
        <w:jc w:val="right"/>
        <w:rPr>
          <w:rFonts w:asciiTheme="minorEastAsia" w:hAnsiTheme="minorEastAsia"/>
          <w:sz w:val="18"/>
          <w:szCs w:val="18"/>
        </w:rPr>
      </w:pPr>
      <w:r w:rsidRPr="00C657E1">
        <w:rPr>
          <w:rFonts w:asciiTheme="minorEastAsia" w:hAnsiTheme="minorEastAsia" w:hint="eastAsia"/>
          <w:sz w:val="18"/>
          <w:szCs w:val="18"/>
        </w:rPr>
        <w:t>出典：</w:t>
      </w:r>
      <w:r w:rsidR="0002185C" w:rsidRPr="0002185C">
        <w:rPr>
          <w:rFonts w:asciiTheme="minorEastAsia" w:hAnsiTheme="minorEastAsia" w:hint="eastAsia"/>
          <w:sz w:val="18"/>
          <w:szCs w:val="18"/>
        </w:rPr>
        <w:t>国勢調査を基にした推計値（内閣官房まち・ひと・しごと創生本部事務局提供）</w:t>
      </w:r>
    </w:p>
    <w:p w14:paraId="184283D4" w14:textId="77777777" w:rsidR="00791F78" w:rsidRDefault="00791F78">
      <w:pPr>
        <w:widowControl/>
        <w:jc w:val="left"/>
        <w:rPr>
          <w:rFonts w:asciiTheme="minorEastAsia" w:hAnsiTheme="minorEastAsia"/>
        </w:rPr>
      </w:pPr>
      <w:r>
        <w:rPr>
          <w:rFonts w:asciiTheme="minorEastAsia" w:hAnsiTheme="minorEastAsia"/>
        </w:rPr>
        <w:br w:type="page"/>
      </w:r>
    </w:p>
    <w:p w14:paraId="4AC81BDB" w14:textId="77777777" w:rsidR="003619D2" w:rsidRPr="009D10E3" w:rsidRDefault="003619D2" w:rsidP="009D10E3">
      <w:pPr>
        <w:spacing w:line="276" w:lineRule="auto"/>
        <w:rPr>
          <w:rFonts w:asciiTheme="majorEastAsia" w:eastAsiaTheme="majorEastAsia" w:hAnsiTheme="majorEastAsia"/>
          <w:b/>
        </w:rPr>
      </w:pPr>
      <w:r w:rsidRPr="009D10E3">
        <w:rPr>
          <w:rFonts w:asciiTheme="majorEastAsia" w:eastAsiaTheme="majorEastAsia" w:hAnsiTheme="majorEastAsia" w:hint="eastAsia"/>
          <w:b/>
        </w:rPr>
        <w:lastRenderedPageBreak/>
        <w:t>（</w:t>
      </w:r>
      <w:r w:rsidR="001A034D" w:rsidRPr="009D10E3">
        <w:rPr>
          <w:rFonts w:asciiTheme="majorEastAsia" w:eastAsiaTheme="majorEastAsia" w:hAnsiTheme="majorEastAsia" w:hint="eastAsia"/>
          <w:b/>
        </w:rPr>
        <w:t>10</w:t>
      </w:r>
      <w:r w:rsidRPr="009D10E3">
        <w:rPr>
          <w:rFonts w:asciiTheme="majorEastAsia" w:eastAsiaTheme="majorEastAsia" w:hAnsiTheme="majorEastAsia" w:hint="eastAsia"/>
          <w:b/>
        </w:rPr>
        <w:t>）転入・転出先</w:t>
      </w:r>
    </w:p>
    <w:tbl>
      <w:tblPr>
        <w:tblStyle w:val="a9"/>
        <w:tblW w:w="8826" w:type="dxa"/>
        <w:tblInd w:w="213" w:type="dxa"/>
        <w:tblLook w:val="04A0" w:firstRow="1" w:lastRow="0" w:firstColumn="1" w:lastColumn="0" w:noHBand="0" w:noVBand="1"/>
      </w:tblPr>
      <w:tblGrid>
        <w:gridCol w:w="8826"/>
      </w:tblGrid>
      <w:tr w:rsidR="009919E2" w:rsidRPr="007607AE" w14:paraId="6539AAAA" w14:textId="77777777" w:rsidTr="00FE3941">
        <w:tc>
          <w:tcPr>
            <w:tcW w:w="8826" w:type="dxa"/>
          </w:tcPr>
          <w:p w14:paraId="79E1711A" w14:textId="77777777" w:rsidR="009919E2" w:rsidRPr="00E007B4" w:rsidRDefault="009919E2" w:rsidP="009919E2">
            <w:pPr>
              <w:widowControl/>
              <w:ind w:left="210" w:hangingChars="100" w:hanging="210"/>
              <w:jc w:val="left"/>
              <w:rPr>
                <w:rFonts w:asciiTheme="majorEastAsia" w:eastAsiaTheme="majorEastAsia" w:hAnsiTheme="majorEastAsia"/>
              </w:rPr>
            </w:pPr>
            <w:r w:rsidRPr="00E007B4">
              <w:rPr>
                <w:rFonts w:asciiTheme="majorEastAsia" w:eastAsiaTheme="majorEastAsia" w:hAnsiTheme="majorEastAsia" w:hint="eastAsia"/>
              </w:rPr>
              <w:t>●</w:t>
            </w:r>
            <w:r w:rsidR="002E676C" w:rsidRPr="00E007B4">
              <w:rPr>
                <w:rFonts w:asciiTheme="majorEastAsia" w:eastAsiaTheme="majorEastAsia" w:hAnsiTheme="majorEastAsia" w:hint="eastAsia"/>
              </w:rPr>
              <w:t>地域別では、富山地域や他県に対して転出超過となっている</w:t>
            </w:r>
            <w:r w:rsidRPr="00E007B4">
              <w:rPr>
                <w:rFonts w:asciiTheme="majorEastAsia" w:eastAsiaTheme="majorEastAsia" w:hAnsiTheme="majorEastAsia" w:hint="eastAsia"/>
              </w:rPr>
              <w:t>一方、</w:t>
            </w:r>
            <w:r w:rsidR="002E676C" w:rsidRPr="00E007B4">
              <w:rPr>
                <w:rFonts w:asciiTheme="majorEastAsia" w:eastAsiaTheme="majorEastAsia" w:hAnsiTheme="majorEastAsia" w:hint="eastAsia"/>
              </w:rPr>
              <w:t>県内のその他の地域に対しては、</w:t>
            </w:r>
            <w:r w:rsidR="00236134">
              <w:rPr>
                <w:rFonts w:asciiTheme="majorEastAsia" w:eastAsiaTheme="majorEastAsia" w:hAnsiTheme="majorEastAsia" w:hint="eastAsia"/>
              </w:rPr>
              <w:t>転入</w:t>
            </w:r>
            <w:r w:rsidR="00E007B4" w:rsidRPr="00E007B4">
              <w:rPr>
                <w:rFonts w:asciiTheme="majorEastAsia" w:eastAsiaTheme="majorEastAsia" w:hAnsiTheme="majorEastAsia" w:hint="eastAsia"/>
              </w:rPr>
              <w:t>が多くなって</w:t>
            </w:r>
            <w:r w:rsidR="00542794">
              <w:rPr>
                <w:rFonts w:asciiTheme="majorEastAsia" w:eastAsiaTheme="majorEastAsia" w:hAnsiTheme="majorEastAsia" w:hint="eastAsia"/>
              </w:rPr>
              <w:t>います</w:t>
            </w:r>
            <w:r w:rsidR="00E007B4" w:rsidRPr="00E007B4">
              <w:rPr>
                <w:rFonts w:asciiTheme="majorEastAsia" w:eastAsiaTheme="majorEastAsia" w:hAnsiTheme="majorEastAsia" w:hint="eastAsia"/>
              </w:rPr>
              <w:t>。他県に対しては、女性は転出が多いものの、男性は転入の方が多くなってい</w:t>
            </w:r>
            <w:r w:rsidR="00542794">
              <w:rPr>
                <w:rFonts w:asciiTheme="majorEastAsia" w:eastAsiaTheme="majorEastAsia" w:hAnsiTheme="majorEastAsia" w:hint="eastAsia"/>
              </w:rPr>
              <w:t>ます</w:t>
            </w:r>
            <w:r w:rsidR="00E007B4" w:rsidRPr="00E007B4">
              <w:rPr>
                <w:rFonts w:asciiTheme="majorEastAsia" w:eastAsiaTheme="majorEastAsia" w:hAnsiTheme="majorEastAsia" w:hint="eastAsia"/>
              </w:rPr>
              <w:t>。</w:t>
            </w:r>
          </w:p>
          <w:p w14:paraId="58BCFCC3" w14:textId="6AF5D2C2" w:rsidR="009919E2" w:rsidRPr="00FE0926" w:rsidRDefault="009919E2" w:rsidP="002E676C">
            <w:pPr>
              <w:widowControl/>
              <w:ind w:left="210" w:hangingChars="100" w:hanging="210"/>
              <w:jc w:val="left"/>
              <w:rPr>
                <w:rFonts w:asciiTheme="majorEastAsia" w:eastAsiaTheme="majorEastAsia" w:hAnsiTheme="majorEastAsia"/>
              </w:rPr>
            </w:pPr>
            <w:r w:rsidRPr="00FE0926">
              <w:rPr>
                <w:rFonts w:asciiTheme="majorEastAsia" w:eastAsiaTheme="majorEastAsia" w:hAnsiTheme="majorEastAsia" w:hint="eastAsia"/>
              </w:rPr>
              <w:t>●</w:t>
            </w:r>
            <w:r w:rsidR="002E676C">
              <w:rPr>
                <w:rFonts w:asciiTheme="majorEastAsia" w:eastAsiaTheme="majorEastAsia" w:hAnsiTheme="majorEastAsia" w:hint="eastAsia"/>
              </w:rPr>
              <w:t>市町別では、</w:t>
            </w:r>
            <w:r w:rsidRPr="00FE0926">
              <w:rPr>
                <w:rFonts w:asciiTheme="majorEastAsia" w:eastAsiaTheme="majorEastAsia" w:hAnsiTheme="majorEastAsia" w:hint="eastAsia"/>
              </w:rPr>
              <w:t>富山市や</w:t>
            </w:r>
            <w:r w:rsidR="001A034D">
              <w:rPr>
                <w:rFonts w:asciiTheme="majorEastAsia" w:eastAsiaTheme="majorEastAsia" w:hAnsiTheme="majorEastAsia" w:hint="eastAsia"/>
              </w:rPr>
              <w:t>魚津市</w:t>
            </w:r>
            <w:r w:rsidRPr="00FE0926">
              <w:rPr>
                <w:rFonts w:asciiTheme="majorEastAsia" w:eastAsiaTheme="majorEastAsia" w:hAnsiTheme="majorEastAsia" w:hint="eastAsia"/>
              </w:rPr>
              <w:t>との転入・転出が多くみられ</w:t>
            </w:r>
            <w:r w:rsidR="001A034D">
              <w:rPr>
                <w:rFonts w:asciiTheme="majorEastAsia" w:eastAsiaTheme="majorEastAsia" w:hAnsiTheme="majorEastAsia" w:hint="eastAsia"/>
              </w:rPr>
              <w:t>、特に富山市、滑川市、他県に対して</w:t>
            </w:r>
            <w:r w:rsidR="00185688">
              <w:rPr>
                <w:rFonts w:asciiTheme="majorEastAsia" w:eastAsiaTheme="majorEastAsia" w:hAnsiTheme="majorEastAsia" w:hint="eastAsia"/>
              </w:rPr>
              <w:t>は、</w:t>
            </w:r>
            <w:r w:rsidR="001A034D">
              <w:rPr>
                <w:rFonts w:asciiTheme="majorEastAsia" w:eastAsiaTheme="majorEastAsia" w:hAnsiTheme="majorEastAsia" w:hint="eastAsia"/>
              </w:rPr>
              <w:t>転出超過となってい</w:t>
            </w:r>
            <w:r w:rsidR="00542794">
              <w:rPr>
                <w:rFonts w:asciiTheme="majorEastAsia" w:eastAsiaTheme="majorEastAsia" w:hAnsiTheme="majorEastAsia" w:hint="eastAsia"/>
              </w:rPr>
              <w:t>ます</w:t>
            </w:r>
            <w:r w:rsidRPr="00FE0926">
              <w:rPr>
                <w:rFonts w:asciiTheme="majorEastAsia" w:eastAsiaTheme="majorEastAsia" w:hAnsiTheme="majorEastAsia" w:hint="eastAsia"/>
              </w:rPr>
              <w:t>。</w:t>
            </w:r>
          </w:p>
        </w:tc>
      </w:tr>
    </w:tbl>
    <w:p w14:paraId="70553630" w14:textId="560BE4B0" w:rsidR="00324F3D" w:rsidRPr="0030789D" w:rsidRDefault="009D10E3" w:rsidP="009D10E3">
      <w:pPr>
        <w:widowControl/>
        <w:spacing w:line="276"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30789D">
        <w:rPr>
          <w:rFonts w:asciiTheme="majorEastAsia" w:eastAsiaTheme="majorEastAsia" w:hAnsiTheme="majorEastAsia"/>
          <w:noProof/>
          <w:sz w:val="20"/>
          <w:szCs w:val="20"/>
        </w:rPr>
        <w:drawing>
          <wp:anchor distT="0" distB="0" distL="114300" distR="114300" simplePos="0" relativeHeight="251626496" behindDoc="0" locked="0" layoutInCell="1" allowOverlap="1" wp14:anchorId="47DEB457" wp14:editId="3407B98D">
            <wp:simplePos x="0" y="0"/>
            <wp:positionH relativeFrom="column">
              <wp:posOffset>2894965</wp:posOffset>
            </wp:positionH>
            <wp:positionV relativeFrom="paragraph">
              <wp:posOffset>229870</wp:posOffset>
            </wp:positionV>
            <wp:extent cx="2847975" cy="2046605"/>
            <wp:effectExtent l="0" t="0" r="952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47975" cy="2046605"/>
                    </a:xfrm>
                    <a:prstGeom prst="rect">
                      <a:avLst/>
                    </a:prstGeom>
                    <a:noFill/>
                    <a:ln>
                      <a:noFill/>
                    </a:ln>
                  </pic:spPr>
                </pic:pic>
              </a:graphicData>
            </a:graphic>
          </wp:anchor>
        </w:drawing>
      </w:r>
      <w:r w:rsidRPr="0030789D">
        <w:rPr>
          <w:rFonts w:asciiTheme="majorEastAsia" w:eastAsiaTheme="majorEastAsia" w:hAnsiTheme="majorEastAsia"/>
          <w:noProof/>
          <w:sz w:val="20"/>
          <w:szCs w:val="20"/>
        </w:rPr>
        <w:drawing>
          <wp:anchor distT="0" distB="0" distL="114300" distR="114300" simplePos="0" relativeHeight="251623424" behindDoc="0" locked="0" layoutInCell="1" allowOverlap="1" wp14:anchorId="476E9623" wp14:editId="27662F50">
            <wp:simplePos x="0" y="0"/>
            <wp:positionH relativeFrom="column">
              <wp:posOffset>-3175</wp:posOffset>
            </wp:positionH>
            <wp:positionV relativeFrom="paragraph">
              <wp:posOffset>229870</wp:posOffset>
            </wp:positionV>
            <wp:extent cx="2847340" cy="204660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47340" cy="2046605"/>
                    </a:xfrm>
                    <a:prstGeom prst="rect">
                      <a:avLst/>
                    </a:prstGeom>
                    <a:noFill/>
                    <a:ln>
                      <a:noFill/>
                    </a:ln>
                  </pic:spPr>
                </pic:pic>
              </a:graphicData>
            </a:graphic>
          </wp:anchor>
        </w:drawing>
      </w:r>
      <w:r w:rsidR="00324F3D" w:rsidRPr="0030789D">
        <w:rPr>
          <w:rFonts w:asciiTheme="majorEastAsia" w:eastAsiaTheme="majorEastAsia" w:hAnsiTheme="majorEastAsia" w:hint="eastAsia"/>
          <w:sz w:val="20"/>
          <w:szCs w:val="20"/>
        </w:rPr>
        <w:t xml:space="preserve">【地域別転入・転出の状況】　　　　</w:t>
      </w:r>
      <w:r w:rsidR="00FE3941" w:rsidRPr="0030789D">
        <w:rPr>
          <w:rFonts w:asciiTheme="majorEastAsia" w:eastAsiaTheme="majorEastAsia" w:hAnsiTheme="majorEastAsia" w:hint="eastAsia"/>
          <w:sz w:val="20"/>
          <w:szCs w:val="20"/>
        </w:rPr>
        <w:t xml:space="preserve">　</w:t>
      </w:r>
      <w:r w:rsidR="00324F3D" w:rsidRPr="0030789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00324F3D" w:rsidRPr="0030789D">
        <w:rPr>
          <w:rFonts w:asciiTheme="majorEastAsia" w:eastAsiaTheme="majorEastAsia" w:hAnsiTheme="majorEastAsia" w:hint="eastAsia"/>
          <w:sz w:val="20"/>
          <w:szCs w:val="20"/>
        </w:rPr>
        <w:t xml:space="preserve">　【男女別転入出状況（転入－転出）】</w:t>
      </w:r>
    </w:p>
    <w:p w14:paraId="100CC800" w14:textId="77777777" w:rsidR="00791F78" w:rsidRPr="002E676C" w:rsidRDefault="00791F78" w:rsidP="00E007B4">
      <w:pPr>
        <w:snapToGrid w:val="0"/>
        <w:rPr>
          <w:rFonts w:asciiTheme="minorEastAsia" w:hAnsiTheme="minorEastAsia"/>
        </w:rPr>
      </w:pPr>
    </w:p>
    <w:p w14:paraId="55616584" w14:textId="77777777" w:rsidR="00791F78" w:rsidRDefault="00791F78" w:rsidP="00E007B4">
      <w:pPr>
        <w:snapToGrid w:val="0"/>
        <w:rPr>
          <w:rFonts w:asciiTheme="minorEastAsia" w:hAnsiTheme="minorEastAsia"/>
        </w:rPr>
      </w:pPr>
    </w:p>
    <w:p w14:paraId="148057AA" w14:textId="77777777" w:rsidR="00791F78" w:rsidRDefault="00791F78" w:rsidP="00E007B4">
      <w:pPr>
        <w:snapToGrid w:val="0"/>
        <w:rPr>
          <w:rFonts w:asciiTheme="minorEastAsia" w:hAnsiTheme="minorEastAsia"/>
        </w:rPr>
      </w:pPr>
    </w:p>
    <w:p w14:paraId="1AAFDF04" w14:textId="77777777" w:rsidR="00791F78" w:rsidRDefault="00791F78" w:rsidP="00E007B4">
      <w:pPr>
        <w:snapToGrid w:val="0"/>
        <w:rPr>
          <w:rFonts w:asciiTheme="minorEastAsia" w:hAnsiTheme="minorEastAsia"/>
        </w:rPr>
      </w:pPr>
    </w:p>
    <w:p w14:paraId="680B5027" w14:textId="77777777" w:rsidR="00791F78" w:rsidRDefault="00791F78" w:rsidP="00E007B4">
      <w:pPr>
        <w:snapToGrid w:val="0"/>
        <w:rPr>
          <w:rFonts w:asciiTheme="minorEastAsia" w:hAnsiTheme="minorEastAsia"/>
        </w:rPr>
      </w:pPr>
    </w:p>
    <w:p w14:paraId="150ECEBF" w14:textId="77777777" w:rsidR="00791F78" w:rsidRDefault="00791F78" w:rsidP="00E007B4">
      <w:pPr>
        <w:snapToGrid w:val="0"/>
        <w:rPr>
          <w:rFonts w:asciiTheme="minorEastAsia" w:hAnsiTheme="minorEastAsia"/>
        </w:rPr>
      </w:pPr>
    </w:p>
    <w:p w14:paraId="741E4269" w14:textId="77777777" w:rsidR="00791F78" w:rsidRDefault="00791F78" w:rsidP="00E007B4">
      <w:pPr>
        <w:snapToGrid w:val="0"/>
        <w:rPr>
          <w:rFonts w:asciiTheme="minorEastAsia" w:hAnsiTheme="minorEastAsia"/>
        </w:rPr>
      </w:pPr>
    </w:p>
    <w:p w14:paraId="47E6ABDB" w14:textId="77777777" w:rsidR="00791F78" w:rsidRDefault="00791F78" w:rsidP="00E007B4">
      <w:pPr>
        <w:snapToGrid w:val="0"/>
        <w:rPr>
          <w:rFonts w:asciiTheme="minorEastAsia" w:hAnsiTheme="minorEastAsia"/>
        </w:rPr>
      </w:pPr>
    </w:p>
    <w:p w14:paraId="775BD82E" w14:textId="77777777" w:rsidR="00E007B4" w:rsidRDefault="00E007B4" w:rsidP="00E007B4">
      <w:pPr>
        <w:snapToGrid w:val="0"/>
        <w:rPr>
          <w:rFonts w:asciiTheme="minorEastAsia" w:hAnsiTheme="minorEastAsia"/>
        </w:rPr>
      </w:pPr>
    </w:p>
    <w:p w14:paraId="198164EF" w14:textId="77777777" w:rsidR="00E007B4" w:rsidRDefault="00E007B4" w:rsidP="00E007B4">
      <w:pPr>
        <w:snapToGrid w:val="0"/>
        <w:rPr>
          <w:rFonts w:asciiTheme="minorEastAsia" w:hAnsiTheme="minorEastAsia"/>
        </w:rPr>
      </w:pPr>
    </w:p>
    <w:p w14:paraId="1409E0FF" w14:textId="77777777" w:rsidR="00E007B4" w:rsidRDefault="00E007B4" w:rsidP="00E007B4">
      <w:pPr>
        <w:snapToGrid w:val="0"/>
        <w:rPr>
          <w:rFonts w:asciiTheme="minorEastAsia" w:hAnsiTheme="minorEastAsia"/>
        </w:rPr>
      </w:pPr>
    </w:p>
    <w:p w14:paraId="5A0944A4" w14:textId="77777777" w:rsidR="00FE3941" w:rsidRDefault="00FE3941" w:rsidP="00E007B4">
      <w:pPr>
        <w:snapToGrid w:val="0"/>
        <w:rPr>
          <w:rFonts w:asciiTheme="minorEastAsia" w:hAnsiTheme="minorEastAsia"/>
        </w:rPr>
      </w:pPr>
    </w:p>
    <w:p w14:paraId="309B35A6" w14:textId="058C0022" w:rsidR="00791F78" w:rsidRPr="0030789D" w:rsidRDefault="009D10E3" w:rsidP="00EC1465">
      <w:pPr>
        <w:widowControl/>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hint="eastAsia"/>
          <w:noProof/>
          <w:sz w:val="20"/>
          <w:szCs w:val="20"/>
        </w:rPr>
        <mc:AlternateContent>
          <mc:Choice Requires="wpg">
            <w:drawing>
              <wp:anchor distT="0" distB="0" distL="114300" distR="114300" simplePos="0" relativeHeight="251683840" behindDoc="0" locked="0" layoutInCell="1" allowOverlap="1" wp14:anchorId="3D1C6BE2" wp14:editId="381D2064">
                <wp:simplePos x="0" y="0"/>
                <wp:positionH relativeFrom="column">
                  <wp:posOffset>227965</wp:posOffset>
                </wp:positionH>
                <wp:positionV relativeFrom="paragraph">
                  <wp:posOffset>229235</wp:posOffset>
                </wp:positionV>
                <wp:extent cx="5385435" cy="2371725"/>
                <wp:effectExtent l="0" t="0" r="5715" b="0"/>
                <wp:wrapNone/>
                <wp:docPr id="80" name="グループ化 80"/>
                <wp:cNvGraphicFramePr/>
                <a:graphic xmlns:a="http://schemas.openxmlformats.org/drawingml/2006/main">
                  <a:graphicData uri="http://schemas.microsoft.com/office/word/2010/wordprocessingGroup">
                    <wpg:wgp>
                      <wpg:cNvGrpSpPr/>
                      <wpg:grpSpPr>
                        <a:xfrm>
                          <a:off x="0" y="0"/>
                          <a:ext cx="5385435" cy="2371725"/>
                          <a:chOff x="0" y="0"/>
                          <a:chExt cx="5385435" cy="2371725"/>
                        </a:xfrm>
                      </wpg:grpSpPr>
                      <pic:pic xmlns:pic="http://schemas.openxmlformats.org/drawingml/2006/picture">
                        <pic:nvPicPr>
                          <pic:cNvPr id="11" name="図 3"/>
                          <pic:cNvPicPr>
                            <a:picLocks noChangeAspect="1"/>
                          </pic:cNvPicPr>
                        </pic:nvPicPr>
                        <pic:blipFill>
                          <a:blip r:embed="rId27" cstate="print"/>
                          <a:srcRect/>
                          <a:stretch>
                            <a:fillRect/>
                          </a:stretch>
                        </pic:blipFill>
                        <pic:spPr bwMode="auto">
                          <a:xfrm>
                            <a:off x="0" y="0"/>
                            <a:ext cx="5385435" cy="2167890"/>
                          </a:xfrm>
                          <a:prstGeom prst="rect">
                            <a:avLst/>
                          </a:prstGeom>
                          <a:noFill/>
                          <a:ln w="9525">
                            <a:noFill/>
                            <a:miter lim="800000"/>
                            <a:headEnd/>
                            <a:tailEnd/>
                          </a:ln>
                        </pic:spPr>
                      </pic:pic>
                      <pic:pic xmlns:pic="http://schemas.openxmlformats.org/drawingml/2006/picture">
                        <pic:nvPicPr>
                          <pic:cNvPr id="17" name="図 10"/>
                          <pic:cNvPicPr>
                            <a:picLocks noChangeAspect="1"/>
                          </pic:cNvPicPr>
                        </pic:nvPicPr>
                        <pic:blipFill>
                          <a:blip r:embed="rId28" cstate="print"/>
                          <a:srcRect b="75637"/>
                          <a:stretch>
                            <a:fillRect/>
                          </a:stretch>
                        </pic:blipFill>
                        <pic:spPr bwMode="auto">
                          <a:xfrm>
                            <a:off x="0" y="0"/>
                            <a:ext cx="5385435" cy="526415"/>
                          </a:xfrm>
                          <a:prstGeom prst="rect">
                            <a:avLst/>
                          </a:prstGeom>
                          <a:noFill/>
                          <a:ln w="9525">
                            <a:noFill/>
                            <a:miter lim="800000"/>
                            <a:headEnd/>
                            <a:tailEnd/>
                          </a:ln>
                        </pic:spPr>
                      </pic:pic>
                      <wps:wsp>
                        <wps:cNvPr id="41" name="AutoShape 112"/>
                        <wps:cNvSpPr>
                          <a:spLocks noChangeArrowheads="1"/>
                        </wps:cNvSpPr>
                        <wps:spPr bwMode="auto">
                          <a:xfrm>
                            <a:off x="4772025" y="542925"/>
                            <a:ext cx="400050" cy="71755"/>
                          </a:xfrm>
                          <a:prstGeom prst="wave">
                            <a:avLst>
                              <a:gd name="adj1" fmla="val 20644"/>
                              <a:gd name="adj2" fmla="val 0"/>
                            </a:avLst>
                          </a:prstGeom>
                          <a:solidFill>
                            <a:srgbClr val="FFFFFF"/>
                          </a:solidFill>
                          <a:ln w="6350">
                            <a:solidFill>
                              <a:srgbClr val="000000"/>
                            </a:solidFill>
                            <a:round/>
                            <a:headEnd/>
                            <a:tailEnd/>
                          </a:ln>
                        </wps:spPr>
                        <wps:bodyPr rot="0" vert="horz" wrap="square" lIns="74295" tIns="8890" rIns="74295" bIns="8890" anchor="t" anchorCtr="0" upright="1">
                          <a:noAutofit/>
                        </wps:bodyPr>
                      </wps:wsp>
                      <wps:wsp>
                        <wps:cNvPr id="89" name="右大かっこ 89"/>
                        <wps:cNvSpPr>
                          <a:spLocks/>
                        </wps:cNvSpPr>
                        <wps:spPr>
                          <a:xfrm rot="5400000">
                            <a:off x="1095375" y="1257300"/>
                            <a:ext cx="102235" cy="157416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右大かっこ 90"/>
                        <wps:cNvSpPr>
                          <a:spLocks/>
                        </wps:cNvSpPr>
                        <wps:spPr>
                          <a:xfrm rot="5400000">
                            <a:off x="2419350" y="1600200"/>
                            <a:ext cx="102235" cy="89789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右大かっこ 91"/>
                        <wps:cNvSpPr>
                          <a:spLocks/>
                        </wps:cNvSpPr>
                        <wps:spPr>
                          <a:xfrm rot="5400000">
                            <a:off x="3390900" y="1600200"/>
                            <a:ext cx="102235" cy="89789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右大かっこ 92"/>
                        <wps:cNvSpPr>
                          <a:spLocks/>
                        </wps:cNvSpPr>
                        <wps:spPr>
                          <a:xfrm rot="5400000">
                            <a:off x="4343400" y="1609725"/>
                            <a:ext cx="102235" cy="89789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テキスト ボックス 93"/>
                        <wps:cNvSpPr txBox="1">
                          <a:spLocks/>
                        </wps:cNvSpPr>
                        <wps:spPr>
                          <a:xfrm>
                            <a:off x="800100" y="2066925"/>
                            <a:ext cx="7334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02D167" w14:textId="77777777" w:rsidR="00FC3DC9" w:rsidRPr="00B149A3" w:rsidRDefault="00FC3DC9">
                              <w:pPr>
                                <w:rPr>
                                  <w:sz w:val="16"/>
                                  <w:szCs w:val="16"/>
                                </w:rPr>
                              </w:pPr>
                              <w:r w:rsidRPr="00B149A3">
                                <w:rPr>
                                  <w:rFonts w:hint="eastAsia"/>
                                  <w:sz w:val="16"/>
                                  <w:szCs w:val="16"/>
                                </w:rPr>
                                <w:t>富山地域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テキスト ボックス 94"/>
                        <wps:cNvSpPr txBox="1">
                          <a:spLocks/>
                        </wps:cNvSpPr>
                        <wps:spPr>
                          <a:xfrm>
                            <a:off x="2171700" y="2066925"/>
                            <a:ext cx="7334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226C7" w14:textId="77777777" w:rsidR="00FC3DC9" w:rsidRPr="00B149A3" w:rsidRDefault="00FC3DC9">
                              <w:pPr>
                                <w:rPr>
                                  <w:sz w:val="16"/>
                                  <w:szCs w:val="16"/>
                                </w:rPr>
                              </w:pPr>
                              <w:r>
                                <w:rPr>
                                  <w:rFonts w:hint="eastAsia"/>
                                  <w:sz w:val="16"/>
                                  <w:szCs w:val="16"/>
                                </w:rPr>
                                <w:t>新川</w:t>
                              </w:r>
                              <w:r w:rsidRPr="00B149A3">
                                <w:rPr>
                                  <w:rFonts w:hint="eastAsia"/>
                                  <w:sz w:val="16"/>
                                  <w:szCs w:val="16"/>
                                </w:rPr>
                                <w:t>地域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テキスト ボックス 95"/>
                        <wps:cNvSpPr txBox="1">
                          <a:spLocks/>
                        </wps:cNvSpPr>
                        <wps:spPr>
                          <a:xfrm>
                            <a:off x="3143250" y="2066925"/>
                            <a:ext cx="7334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D3043" w14:textId="77777777" w:rsidR="00FC3DC9" w:rsidRPr="00B149A3" w:rsidRDefault="00FC3DC9">
                              <w:pPr>
                                <w:rPr>
                                  <w:sz w:val="16"/>
                                  <w:szCs w:val="16"/>
                                </w:rPr>
                              </w:pPr>
                              <w:r>
                                <w:rPr>
                                  <w:rFonts w:hint="eastAsia"/>
                                  <w:sz w:val="16"/>
                                  <w:szCs w:val="16"/>
                                </w:rPr>
                                <w:t>高岡</w:t>
                              </w:r>
                              <w:r w:rsidRPr="00B149A3">
                                <w:rPr>
                                  <w:rFonts w:hint="eastAsia"/>
                                  <w:sz w:val="16"/>
                                  <w:szCs w:val="16"/>
                                </w:rPr>
                                <w:t>地域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テキスト ボックス 96"/>
                        <wps:cNvSpPr txBox="1">
                          <a:spLocks/>
                        </wps:cNvSpPr>
                        <wps:spPr>
                          <a:xfrm>
                            <a:off x="4067175" y="2057400"/>
                            <a:ext cx="7334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929FA9" w14:textId="77777777" w:rsidR="00FC3DC9" w:rsidRPr="00B149A3" w:rsidRDefault="00FC3DC9">
                              <w:pPr>
                                <w:rPr>
                                  <w:sz w:val="16"/>
                                  <w:szCs w:val="16"/>
                                </w:rPr>
                              </w:pPr>
                              <w:r>
                                <w:rPr>
                                  <w:rFonts w:hint="eastAsia"/>
                                  <w:sz w:val="16"/>
                                  <w:szCs w:val="16"/>
                                </w:rPr>
                                <w:t>砺波</w:t>
                              </w:r>
                              <w:r w:rsidRPr="00B149A3">
                                <w:rPr>
                                  <w:rFonts w:hint="eastAsia"/>
                                  <w:sz w:val="16"/>
                                  <w:szCs w:val="16"/>
                                </w:rPr>
                                <w:t>地域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80" o:spid="_x0000_s1036" style="position:absolute;left:0;text-align:left;margin-left:17.95pt;margin-top:18.05pt;width:424.05pt;height:186.75pt;z-index:251683840" coordsize="53854,2371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37" type="#_x0000_t75" style="position:absolute;width:53854;height:21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vDXzDAAAA2wAAAA8AAABkcnMvZG93bnJldi54bWxET01rAjEQvRf8D2EKvRTNaqnoapRWUErx&#10;YF3xPGzGzdZksmxSd/vvm0Kht3m8z1mue2fFjdpQe1YwHmUgiEuva64UnIrtcAYiRGSN1jMp+KYA&#10;69Xgbom59h1/0O0YK5FCOOSowMTY5FKG0pDDMPINceIuvnUYE2wrqVvsUrizcpJlU+mw5tRgsKGN&#10;ofJ6/HIKukc7Ozyf9/Pi6WDN6/S92Bn+VOrhvn9ZgIjUx3/xn/tNp/lj+P0lHSB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C8NfMMAAADbAAAADwAAAAAAAAAAAAAAAACf&#10;AgAAZHJzL2Rvd25yZXYueG1sUEsFBgAAAAAEAAQA9wAAAI8DAAAAAA==&#10;">
                  <v:imagedata r:id="rId29" o:title=""/>
                  <v:path arrowok="t"/>
                </v:shape>
                <v:shape id="図 10" o:spid="_x0000_s1038" type="#_x0000_t75" style="position:absolute;width:53854;height:5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xQfrEAAAA2wAAAA8AAABkcnMvZG93bnJldi54bWxEj09rwkAQxe+C32EZoTfd2KK20VXagujV&#10;P5R6G7NjEtydDdk1id++WxC8zfDevN+bxaqzRjRU+9KxgvEoAUGcOV1yruB4WA/fQfiArNE4JgV3&#10;8rBa9nsLTLVreUfNPuQihrBPUUERQpVK6bOCLPqRq4ijdnG1xRDXOpe6xjaGWyNfk2QqLZYcCQVW&#10;9F1Qdt3fbIRs2jf5Yz62l3MzOe7u5vQlf09KvQy6zzmIQF14mh/XWx3rz+D/lziAX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xQfrEAAAA2wAAAA8AAAAAAAAAAAAAAAAA&#10;nwIAAGRycy9kb3ducmV2LnhtbFBLBQYAAAAABAAEAPcAAACQAwAAAAA=&#10;">
                  <v:imagedata r:id="rId30" o:title="" cropbottom="49569f"/>
                  <v:path arrowok="t"/>
                </v:shap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12" o:spid="_x0000_s1039" type="#_x0000_t64" style="position:absolute;left:47720;top:5429;width:4000;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j+rsYA&#10;AADbAAAADwAAAGRycy9kb3ducmV2LnhtbESPQWvCQBSE7wX/w/IKvUjdWNoSU1cRteKh0DZaz8/s&#10;axLMvg3ZNYn/3i0IPQ4z8w0znfemEi01rrSsYDyKQBBnVpecK9jv3h9jEM4ja6wsk4ILOZjPBndT&#10;TLTt+Jva1OciQNglqKDwvk6kdFlBBt3I1sTB+7WNQR9kk0vdYBfgppJPUfQqDZYcFgqsaVlQdkrP&#10;RsFkmH68/ByoXUxWX/H6szvEx+NGqYf7fvEGwlPv/8O39lYreB7D35fwA+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j+rsYAAADbAAAADwAAAAAAAAAAAAAAAACYAgAAZHJz&#10;L2Rvd25yZXYueG1sUEsFBgAAAAAEAAQA9QAAAIsDAAAAAA==&#10;" adj="4459" strokeweight=".5pt">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9" o:spid="_x0000_s1040" type="#_x0000_t86" style="position:absolute;left:10953;top:12573;width:1023;height:157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AaMUA&#10;AADbAAAADwAAAGRycy9kb3ducmV2LnhtbESPzWrDMBCE74G8g9hCb7HcQEPsRgn5wZAcekjSS29b&#10;a2u7kVbGUm337atCIcdhZr5hVpvRGtFT5xvHCp6SFARx6XTDlYK3azFbgvABWaNxTAp+yMNmPZ2s&#10;MNdu4DP1l1CJCGGfo4I6hDaX0pc1WfSJa4mj9+k6iyHKrpK6wyHCrZHzNF1Iiw3HhRpb2tdU3i7f&#10;VoHJzq8fX8fKD+lpbA5m/7wr/LtSjw/j9gVEoDHcw//to1awzOD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wBoxQAAANsAAAAPAAAAAAAAAAAAAAAAAJgCAABkcnMv&#10;ZG93bnJldi54bWxQSwUGAAAAAAQABAD1AAAAigMAAAAA&#10;" adj="117" strokecolor="black [3213]"/>
                <v:shape id="右大かっこ 90" o:spid="_x0000_s1041" type="#_x0000_t86" style="position:absolute;left:24194;top:16001;width:1022;height:897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4foL4A&#10;AADbAAAADwAAAGRycy9kb3ducmV2LnhtbERPPW/CMBDdkfofrENiAxsGICkGISRaRghV51N8TaLE&#10;5zQ2EPj1eEBifHrfq01vG3GlzleONUwnCgRx7kzFhYaf8368BOEDssHGMWm4k4fN+mOwwtS4G5/o&#10;moVCxBD2KWooQ2hTKX1ekkU/cS1x5P5cZzFE2BXSdHiL4baRM6Xm0mLFsaHElnYl5XV2sRoe2fLX&#10;qX/+mn6fFlz3x6RWmGg9GvbbTxCB+vAWv9wHoyGJ6+OX+AP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H6C+AAAA2wAAAA8AAAAAAAAAAAAAAAAAmAIAAGRycy9kb3ducmV2&#10;LnhtbFBLBQYAAAAABAAEAPUAAACDAwAAAAA=&#10;" adj="205" strokecolor="black [3213]"/>
                <v:shape id="右大かっこ 91" o:spid="_x0000_s1042" type="#_x0000_t86" style="position:absolute;left:33909;top:16001;width:1022;height:897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6O8MA&#10;AADbAAAADwAAAGRycy9kb3ducmV2LnhtbESPQWvCQBSE7wX/w/KE3upuerAmugkiVHusafH8yD6T&#10;kOzbmF017a/vFgo9DjPzDbMpJtuLG42+dawhWSgQxJUzLdcaPj9en1YgfEA22DsmDV/kochnDxvM&#10;jLvzkW5lqEWEsM9QQxPCkEnpq4Ys+oUbiKN3dqPFEOVYSzPiPcJtL5+VWkqLLceFBgfaNVR15dVq&#10;+C5XJ6cuvE8Oxxfupve0U5hq/TiftmsQgabwH/5rvxkNaQK/X+IP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K6O8MAAADbAAAADwAAAAAAAAAAAAAAAACYAgAAZHJzL2Rv&#10;d25yZXYueG1sUEsFBgAAAAAEAAQA9QAAAIgDAAAAAA==&#10;" adj="205" strokecolor="black [3213]"/>
                <v:shape id="右大かっこ 92" o:spid="_x0000_s1043" type="#_x0000_t86" style="position:absolute;left:43434;top:16096;width:1022;height:897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AkTMIA&#10;AADbAAAADwAAAGRycy9kb3ducmV2LnhtbESPzW7CMBCE75V4B2srcWtsOFCSYlCFxM+xBMR5FW+T&#10;KPE6xAYCT19XqtTjaGa+0SxWg23FjXpfO9YwSRQI4sKZmksNp+PmbQ7CB2SDrWPS8CAPq+XoZYGZ&#10;cXc+0C0PpYgQ9hlqqELoMil9UZFFn7iOOHrfrrcYouxLaXq8R7ht5VSpmbRYc1yosKN1RUWTX62G&#10;Zz4/O3Xh7WR3eOdm+EobhanW49fh8wNEoCH8h//ae6MhncLvl/g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4CRMwgAAANsAAAAPAAAAAAAAAAAAAAAAAJgCAABkcnMvZG93&#10;bnJldi54bWxQSwUGAAAAAAQABAD1AAAAhwMAAAAA&#10;" adj="205" strokecolor="black [3213]"/>
                <v:shape id="テキスト ボックス 93" o:spid="_x0000_s1044" type="#_x0000_t202" style="position:absolute;left:8001;top:20669;width:7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X7sQA&#10;AADbAAAADwAAAGRycy9kb3ducmV2LnhtbESP3WoCMRSE7wXfIRyhd5rVQt2uRhFpoRSK+APFu8Pm&#10;dLN1c7JNUt2+fSMIXg4z8w0zX3a2EWfyoXasYDzKQBCXTtdcKTjsX4c5iBCRNTaOScEfBVgu+r05&#10;FtpdeEvnXaxEgnAoUIGJsS2kDKUhi2HkWuLkfTlvMSbpK6k9XhLcNnKSZU/SYs1pwWBLa0Plafdr&#10;FUzzozbf/r07fH6sfsymlc0LSqUeBt1qBiJSF+/hW/tNK3h+hOuX9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h1+7EAAAA2wAAAA8AAAAAAAAAAAAAAAAAmAIAAGRycy9k&#10;b3ducmV2LnhtbFBLBQYAAAAABAAEAPUAAACJAwAAAAA=&#10;" filled="f" stroked="f" strokeweight=".5pt">
                  <v:path arrowok="t"/>
                  <v:textbox>
                    <w:txbxContent>
                      <w:p w14:paraId="3902D167" w14:textId="77777777" w:rsidR="00FC3DC9" w:rsidRPr="00B149A3" w:rsidRDefault="00FC3DC9">
                        <w:pPr>
                          <w:rPr>
                            <w:sz w:val="16"/>
                            <w:szCs w:val="16"/>
                          </w:rPr>
                        </w:pPr>
                        <w:r w:rsidRPr="00B149A3">
                          <w:rPr>
                            <w:rFonts w:hint="eastAsia"/>
                            <w:sz w:val="16"/>
                            <w:szCs w:val="16"/>
                          </w:rPr>
                          <w:t>富山地域</w:t>
                        </w:r>
                      </w:p>
                    </w:txbxContent>
                  </v:textbox>
                </v:shape>
                <v:shape id="テキスト ボックス 94" o:spid="_x0000_s1045" type="#_x0000_t202" style="position:absolute;left:21717;top:20669;width:7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PmsQA&#10;AADbAAAADwAAAGRycy9kb3ducmV2LnhtbESP3WoCMRSE7wXfIRyhd5pVSt2uRhFpoRSK+APFu8Pm&#10;dLN1c7JNUt2+fSMIXg4z8w0zX3a2EWfyoXasYDzKQBCXTtdcKTjsX4c5iBCRNTaOScEfBVgu+r05&#10;FtpdeEvnXaxEgnAoUIGJsS2kDKUhi2HkWuLkfTlvMSbpK6k9XhLcNnKSZU/SYs1pwWBLa0Plafdr&#10;FUzzozbf/r07fH6sfsymlc0LSqUeBt1qBiJSF+/hW/tNK3h+hOuX9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IT5rEAAAA2wAAAA8AAAAAAAAAAAAAAAAAmAIAAGRycy9k&#10;b3ducmV2LnhtbFBLBQYAAAAABAAEAPUAAACJAwAAAAA=&#10;" filled="f" stroked="f" strokeweight=".5pt">
                  <v:path arrowok="t"/>
                  <v:textbox>
                    <w:txbxContent>
                      <w:p w14:paraId="7C3226C7" w14:textId="77777777" w:rsidR="00FC3DC9" w:rsidRPr="00B149A3" w:rsidRDefault="00FC3DC9">
                        <w:pPr>
                          <w:rPr>
                            <w:sz w:val="16"/>
                            <w:szCs w:val="16"/>
                          </w:rPr>
                        </w:pPr>
                        <w:r>
                          <w:rPr>
                            <w:rFonts w:hint="eastAsia"/>
                            <w:sz w:val="16"/>
                            <w:szCs w:val="16"/>
                          </w:rPr>
                          <w:t>新川</w:t>
                        </w:r>
                        <w:r w:rsidRPr="00B149A3">
                          <w:rPr>
                            <w:rFonts w:hint="eastAsia"/>
                            <w:sz w:val="16"/>
                            <w:szCs w:val="16"/>
                          </w:rPr>
                          <w:t>地域</w:t>
                        </w:r>
                      </w:p>
                    </w:txbxContent>
                  </v:textbox>
                </v:shape>
                <v:shape id="テキスト ボックス 95" o:spid="_x0000_s1046" type="#_x0000_t202" style="position:absolute;left:31432;top:20669;width:7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TqAcQA&#10;AADbAAAADwAAAGRycy9kb3ducmV2LnhtbESP3WoCMRSE7wXfIRyhd5pVaN2uRhFpoRSK+APFu8Pm&#10;dLN1c7JNUt2+fSMIXg4z8w0zX3a2EWfyoXasYDzKQBCXTtdcKTjsX4c5iBCRNTaOScEfBVgu+r05&#10;FtpdeEvnXaxEgnAoUIGJsS2kDKUhi2HkWuLkfTlvMSbpK6k9XhLcNnKSZU/SYs1pwWBLa0Plafdr&#10;FUzzozbf/r07fH6sfsymlc0LSqUeBt1qBiJSF+/hW/tNK3h+hOuX9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E6gHEAAAA2wAAAA8AAAAAAAAAAAAAAAAAmAIAAGRycy9k&#10;b3ducmV2LnhtbFBLBQYAAAAABAAEAPUAAACJAwAAAAA=&#10;" filled="f" stroked="f" strokeweight=".5pt">
                  <v:path arrowok="t"/>
                  <v:textbox>
                    <w:txbxContent>
                      <w:p w14:paraId="5B3D3043" w14:textId="77777777" w:rsidR="00FC3DC9" w:rsidRPr="00B149A3" w:rsidRDefault="00FC3DC9">
                        <w:pPr>
                          <w:rPr>
                            <w:sz w:val="16"/>
                            <w:szCs w:val="16"/>
                          </w:rPr>
                        </w:pPr>
                        <w:r>
                          <w:rPr>
                            <w:rFonts w:hint="eastAsia"/>
                            <w:sz w:val="16"/>
                            <w:szCs w:val="16"/>
                          </w:rPr>
                          <w:t>高岡</w:t>
                        </w:r>
                        <w:r w:rsidRPr="00B149A3">
                          <w:rPr>
                            <w:rFonts w:hint="eastAsia"/>
                            <w:sz w:val="16"/>
                            <w:szCs w:val="16"/>
                          </w:rPr>
                          <w:t>地域</w:t>
                        </w:r>
                      </w:p>
                    </w:txbxContent>
                  </v:textbox>
                </v:shape>
                <v:shape id="テキスト ボックス 96" o:spid="_x0000_s1047" type="#_x0000_t202" style="position:absolute;left:40671;top:20574;width:733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0dsQA&#10;AADbAAAADwAAAGRycy9kb3ducmV2LnhtbESPT2sCMRTE7wW/Q3hCbzVrD1ZXo4hUKEIp/oHS22Pz&#10;3KxuXtYk6vrtTUHwOMzMb5jJrLW1uJAPlWMF/V4GgrhwuuJSwW67fBuCCBFZY+2YFNwowGzaeZlg&#10;rt2V13TZxFIkCIccFZgYm1zKUBiyGHquIU7e3nmLMUlfSu3xmuC2lu9ZNpAWK04LBhtaGCqOm7NV&#10;8DH80+bgV+3u93t+Mj+NrD9RKvXabedjEJHa+Aw/2l9awWgA/1/SD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WdHbEAAAA2wAAAA8AAAAAAAAAAAAAAAAAmAIAAGRycy9k&#10;b3ducmV2LnhtbFBLBQYAAAAABAAEAPUAAACJAwAAAAA=&#10;" filled="f" stroked="f" strokeweight=".5pt">
                  <v:path arrowok="t"/>
                  <v:textbox>
                    <w:txbxContent>
                      <w:p w14:paraId="59929FA9" w14:textId="77777777" w:rsidR="00FC3DC9" w:rsidRPr="00B149A3" w:rsidRDefault="00FC3DC9">
                        <w:pPr>
                          <w:rPr>
                            <w:sz w:val="16"/>
                            <w:szCs w:val="16"/>
                          </w:rPr>
                        </w:pPr>
                        <w:r>
                          <w:rPr>
                            <w:rFonts w:hint="eastAsia"/>
                            <w:sz w:val="16"/>
                            <w:szCs w:val="16"/>
                          </w:rPr>
                          <w:t>砺波</w:t>
                        </w:r>
                        <w:r w:rsidRPr="00B149A3">
                          <w:rPr>
                            <w:rFonts w:hint="eastAsia"/>
                            <w:sz w:val="16"/>
                            <w:szCs w:val="16"/>
                          </w:rPr>
                          <w:t>地域</w:t>
                        </w:r>
                      </w:p>
                    </w:txbxContent>
                  </v:textbox>
                </v:shape>
              </v:group>
            </w:pict>
          </mc:Fallback>
        </mc:AlternateContent>
      </w:r>
      <w:r w:rsidR="00324F3D" w:rsidRPr="0030789D">
        <w:rPr>
          <w:rFonts w:asciiTheme="majorEastAsia" w:eastAsiaTheme="majorEastAsia" w:hAnsiTheme="majorEastAsia" w:hint="eastAsia"/>
          <w:sz w:val="20"/>
          <w:szCs w:val="20"/>
        </w:rPr>
        <w:t>【市町別転入・転出の状況】</w:t>
      </w:r>
    </w:p>
    <w:p w14:paraId="4D65F4A0" w14:textId="4377DF58" w:rsidR="00675A2E" w:rsidRDefault="00675A2E" w:rsidP="00324F3D">
      <w:pPr>
        <w:jc w:val="center"/>
        <w:rPr>
          <w:rFonts w:asciiTheme="minorEastAsia" w:hAnsiTheme="minorEastAsia"/>
          <w:noProof/>
          <w:sz w:val="16"/>
          <w:szCs w:val="16"/>
        </w:rPr>
      </w:pPr>
    </w:p>
    <w:p w14:paraId="5B66775D" w14:textId="77777777" w:rsidR="00675A2E" w:rsidRDefault="00675A2E" w:rsidP="00324F3D">
      <w:pPr>
        <w:jc w:val="center"/>
        <w:rPr>
          <w:rFonts w:asciiTheme="minorEastAsia" w:hAnsiTheme="minorEastAsia"/>
          <w:noProof/>
          <w:sz w:val="16"/>
          <w:szCs w:val="16"/>
        </w:rPr>
      </w:pPr>
    </w:p>
    <w:p w14:paraId="04FE1171" w14:textId="3AFE7B9A" w:rsidR="00675A2E" w:rsidRDefault="00675A2E" w:rsidP="00324F3D">
      <w:pPr>
        <w:jc w:val="center"/>
        <w:rPr>
          <w:rFonts w:asciiTheme="minorEastAsia" w:hAnsiTheme="minorEastAsia"/>
          <w:noProof/>
          <w:sz w:val="16"/>
          <w:szCs w:val="16"/>
        </w:rPr>
      </w:pPr>
    </w:p>
    <w:p w14:paraId="21EFC9AF" w14:textId="77777777" w:rsidR="0034524A" w:rsidRDefault="0034524A" w:rsidP="00324F3D">
      <w:pPr>
        <w:jc w:val="center"/>
        <w:rPr>
          <w:rFonts w:asciiTheme="minorEastAsia" w:hAnsiTheme="minorEastAsia"/>
          <w:noProof/>
          <w:sz w:val="16"/>
          <w:szCs w:val="16"/>
        </w:rPr>
      </w:pPr>
    </w:p>
    <w:p w14:paraId="071909CE" w14:textId="77777777" w:rsidR="0034524A" w:rsidRDefault="0034524A" w:rsidP="00324F3D">
      <w:pPr>
        <w:jc w:val="center"/>
        <w:rPr>
          <w:rFonts w:asciiTheme="minorEastAsia" w:hAnsiTheme="minorEastAsia"/>
          <w:noProof/>
          <w:sz w:val="16"/>
          <w:szCs w:val="16"/>
        </w:rPr>
      </w:pPr>
    </w:p>
    <w:p w14:paraId="6699E565" w14:textId="4802DD1B" w:rsidR="0034524A" w:rsidRDefault="0034524A" w:rsidP="00324F3D">
      <w:pPr>
        <w:jc w:val="center"/>
        <w:rPr>
          <w:rFonts w:asciiTheme="minorEastAsia" w:hAnsiTheme="minorEastAsia"/>
          <w:noProof/>
          <w:sz w:val="16"/>
          <w:szCs w:val="16"/>
        </w:rPr>
      </w:pPr>
    </w:p>
    <w:p w14:paraId="3902516C" w14:textId="16580FF8" w:rsidR="0034524A" w:rsidRDefault="0034524A" w:rsidP="00324F3D">
      <w:pPr>
        <w:jc w:val="center"/>
        <w:rPr>
          <w:rFonts w:asciiTheme="minorEastAsia" w:hAnsiTheme="minorEastAsia"/>
          <w:noProof/>
          <w:sz w:val="16"/>
          <w:szCs w:val="16"/>
        </w:rPr>
      </w:pPr>
    </w:p>
    <w:p w14:paraId="28FA6E22" w14:textId="5E16EB66" w:rsidR="0034524A" w:rsidRDefault="0034524A" w:rsidP="00324F3D">
      <w:pPr>
        <w:jc w:val="center"/>
        <w:rPr>
          <w:rFonts w:asciiTheme="minorEastAsia" w:hAnsiTheme="minorEastAsia"/>
          <w:noProof/>
          <w:sz w:val="16"/>
          <w:szCs w:val="16"/>
        </w:rPr>
      </w:pPr>
    </w:p>
    <w:p w14:paraId="2A5FD649" w14:textId="0B6BE6D2" w:rsidR="0034524A" w:rsidRDefault="0034524A" w:rsidP="00324F3D">
      <w:pPr>
        <w:jc w:val="center"/>
        <w:rPr>
          <w:rFonts w:asciiTheme="minorEastAsia" w:hAnsiTheme="minorEastAsia"/>
          <w:noProof/>
          <w:sz w:val="16"/>
          <w:szCs w:val="16"/>
        </w:rPr>
      </w:pPr>
    </w:p>
    <w:p w14:paraId="39AC7062" w14:textId="3A4832D9" w:rsidR="009919E2" w:rsidRDefault="009919E2" w:rsidP="00E007B4">
      <w:pPr>
        <w:snapToGrid w:val="0"/>
        <w:rPr>
          <w:rFonts w:asciiTheme="minorEastAsia" w:hAnsiTheme="minorEastAsia"/>
        </w:rPr>
      </w:pPr>
    </w:p>
    <w:p w14:paraId="27602C7B" w14:textId="77777777" w:rsidR="002A2AD3" w:rsidRDefault="002A2AD3" w:rsidP="009D10E3">
      <w:pPr>
        <w:snapToGrid w:val="0"/>
        <w:spacing w:line="200" w:lineRule="exact"/>
        <w:rPr>
          <w:rFonts w:asciiTheme="minorEastAsia" w:hAnsiTheme="minorEastAsia"/>
        </w:rPr>
      </w:pPr>
    </w:p>
    <w:p w14:paraId="2F972C19" w14:textId="4F67BCB4" w:rsidR="00324F3D" w:rsidRPr="0030789D" w:rsidRDefault="009D10E3" w:rsidP="0030789D">
      <w:pPr>
        <w:widowControl/>
        <w:jc w:val="center"/>
        <w:rPr>
          <w:rFonts w:asciiTheme="majorEastAsia" w:eastAsiaTheme="majorEastAsia" w:hAnsiTheme="majorEastAsia"/>
          <w:sz w:val="20"/>
          <w:szCs w:val="20"/>
        </w:rPr>
      </w:pPr>
      <w:r w:rsidRPr="00EB3168">
        <w:rPr>
          <w:noProof/>
        </w:rPr>
        <w:drawing>
          <wp:anchor distT="0" distB="0" distL="114300" distR="114300" simplePos="0" relativeHeight="251717632" behindDoc="0" locked="0" layoutInCell="1" allowOverlap="1" wp14:anchorId="476AFB27" wp14:editId="51028EF6">
            <wp:simplePos x="0" y="0"/>
            <wp:positionH relativeFrom="column">
              <wp:posOffset>237490</wp:posOffset>
            </wp:positionH>
            <wp:positionV relativeFrom="paragraph">
              <wp:posOffset>235585</wp:posOffset>
            </wp:positionV>
            <wp:extent cx="5400040" cy="2174240"/>
            <wp:effectExtent l="0" t="0" r="0" b="0"/>
            <wp:wrapTopAndBottom/>
            <wp:docPr id="1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00040" cy="2174240"/>
                    </a:xfrm>
                    <a:prstGeom prst="rect">
                      <a:avLst/>
                    </a:prstGeom>
                    <a:noFill/>
                    <a:ln w="9525">
                      <a:noFill/>
                      <a:miter lim="800000"/>
                      <a:headEnd/>
                      <a:tailEnd/>
                    </a:ln>
                  </pic:spPr>
                </pic:pic>
              </a:graphicData>
            </a:graphic>
          </wp:anchor>
        </w:drawing>
      </w:r>
      <w:r w:rsidR="00324F3D" w:rsidRPr="0030789D">
        <w:rPr>
          <w:rFonts w:asciiTheme="majorEastAsia" w:eastAsiaTheme="majorEastAsia" w:hAnsiTheme="majorEastAsia" w:hint="eastAsia"/>
          <w:sz w:val="20"/>
          <w:szCs w:val="20"/>
        </w:rPr>
        <w:t>【男女別転入出状況（転入－転出）】</w:t>
      </w:r>
    </w:p>
    <w:p w14:paraId="317F6FBB" w14:textId="77777777" w:rsidR="00791F78" w:rsidRDefault="00324F3D" w:rsidP="009919E2">
      <w:pPr>
        <w:jc w:val="right"/>
        <w:rPr>
          <w:rFonts w:asciiTheme="minorEastAsia" w:hAnsiTheme="minorEastAsia"/>
        </w:rPr>
      </w:pPr>
      <w:r w:rsidRPr="00C657E1">
        <w:rPr>
          <w:rFonts w:asciiTheme="minorEastAsia" w:hAnsiTheme="minorEastAsia" w:hint="eastAsia"/>
          <w:sz w:val="18"/>
          <w:szCs w:val="18"/>
        </w:rPr>
        <w:t>出典：</w:t>
      </w:r>
      <w:r>
        <w:rPr>
          <w:rFonts w:asciiTheme="minorEastAsia" w:hAnsiTheme="minorEastAsia" w:hint="eastAsia"/>
          <w:sz w:val="18"/>
          <w:szCs w:val="18"/>
        </w:rPr>
        <w:t>国勢調査</w:t>
      </w:r>
      <w:r w:rsidR="00791F78">
        <w:rPr>
          <w:rFonts w:asciiTheme="minorEastAsia" w:hAnsiTheme="minorEastAsia"/>
        </w:rPr>
        <w:br w:type="page"/>
      </w:r>
    </w:p>
    <w:p w14:paraId="00EE201F" w14:textId="77777777" w:rsidR="003619D2" w:rsidRPr="009D10E3" w:rsidRDefault="003619D2" w:rsidP="009D10E3">
      <w:pPr>
        <w:spacing w:line="360" w:lineRule="auto"/>
        <w:rPr>
          <w:rFonts w:asciiTheme="majorEastAsia" w:eastAsiaTheme="majorEastAsia" w:hAnsiTheme="majorEastAsia"/>
          <w:b/>
        </w:rPr>
      </w:pPr>
      <w:r w:rsidRPr="009D10E3">
        <w:rPr>
          <w:rFonts w:asciiTheme="majorEastAsia" w:eastAsiaTheme="majorEastAsia" w:hAnsiTheme="majorEastAsia" w:hint="eastAsia"/>
          <w:b/>
        </w:rPr>
        <w:lastRenderedPageBreak/>
        <w:t>（</w:t>
      </w:r>
      <w:r w:rsidR="00FA16EA" w:rsidRPr="009D10E3">
        <w:rPr>
          <w:rFonts w:asciiTheme="majorEastAsia" w:eastAsiaTheme="majorEastAsia" w:hAnsiTheme="majorEastAsia" w:hint="eastAsia"/>
          <w:b/>
        </w:rPr>
        <w:t>1</w:t>
      </w:r>
      <w:r w:rsidR="001A034D" w:rsidRPr="009D10E3">
        <w:rPr>
          <w:rFonts w:asciiTheme="majorEastAsia" w:eastAsiaTheme="majorEastAsia" w:hAnsiTheme="majorEastAsia" w:hint="eastAsia"/>
          <w:b/>
        </w:rPr>
        <w:t>1</w:t>
      </w:r>
      <w:r w:rsidRPr="009D10E3">
        <w:rPr>
          <w:rFonts w:asciiTheme="majorEastAsia" w:eastAsiaTheme="majorEastAsia" w:hAnsiTheme="majorEastAsia" w:hint="eastAsia"/>
          <w:b/>
        </w:rPr>
        <w:t>）年齢区分別転入・転出</w:t>
      </w:r>
      <w:r w:rsidR="00561974" w:rsidRPr="009D10E3">
        <w:rPr>
          <w:rFonts w:asciiTheme="majorEastAsia" w:eastAsiaTheme="majorEastAsia" w:hAnsiTheme="majorEastAsia" w:hint="eastAsia"/>
          <w:b/>
        </w:rPr>
        <w:t>の状況</w:t>
      </w:r>
    </w:p>
    <w:tbl>
      <w:tblPr>
        <w:tblStyle w:val="a9"/>
        <w:tblW w:w="8826" w:type="dxa"/>
        <w:tblInd w:w="213" w:type="dxa"/>
        <w:tblLook w:val="04A0" w:firstRow="1" w:lastRow="0" w:firstColumn="1" w:lastColumn="0" w:noHBand="0" w:noVBand="1"/>
      </w:tblPr>
      <w:tblGrid>
        <w:gridCol w:w="8826"/>
      </w:tblGrid>
      <w:tr w:rsidR="009919E2" w:rsidRPr="007607AE" w14:paraId="5E76F271" w14:textId="77777777" w:rsidTr="00FE257B">
        <w:tc>
          <w:tcPr>
            <w:tcW w:w="8826" w:type="dxa"/>
          </w:tcPr>
          <w:p w14:paraId="4A52E7CE" w14:textId="77777777" w:rsidR="009919E2" w:rsidRPr="00571B45" w:rsidRDefault="009919E2" w:rsidP="009919E2">
            <w:pPr>
              <w:widowControl/>
              <w:ind w:left="210" w:hangingChars="100" w:hanging="210"/>
              <w:jc w:val="left"/>
              <w:rPr>
                <w:rFonts w:asciiTheme="majorEastAsia" w:eastAsiaTheme="majorEastAsia" w:hAnsiTheme="majorEastAsia"/>
                <w:color w:val="FF0000"/>
              </w:rPr>
            </w:pPr>
            <w:r w:rsidRPr="00D70679">
              <w:rPr>
                <w:rFonts w:asciiTheme="majorEastAsia" w:eastAsiaTheme="majorEastAsia" w:hAnsiTheme="majorEastAsia" w:hint="eastAsia"/>
              </w:rPr>
              <w:t>●15～24歳にかけての転出が顕著</w:t>
            </w:r>
            <w:r w:rsidR="00542794">
              <w:rPr>
                <w:rFonts w:asciiTheme="majorEastAsia" w:eastAsiaTheme="majorEastAsia" w:hAnsiTheme="majorEastAsia" w:hint="eastAsia"/>
              </w:rPr>
              <w:t>にみられます</w:t>
            </w:r>
            <w:r w:rsidRPr="00DC11A4">
              <w:rPr>
                <w:rFonts w:asciiTheme="majorEastAsia" w:eastAsiaTheme="majorEastAsia" w:hAnsiTheme="majorEastAsia" w:hint="eastAsia"/>
              </w:rPr>
              <w:t>（進学</w:t>
            </w:r>
            <w:r w:rsidR="00BA08DF">
              <w:rPr>
                <w:rFonts w:asciiTheme="majorEastAsia" w:eastAsiaTheme="majorEastAsia" w:hAnsiTheme="majorEastAsia" w:hint="eastAsia"/>
              </w:rPr>
              <w:t>や</w:t>
            </w:r>
            <w:r w:rsidRPr="00DC11A4">
              <w:rPr>
                <w:rFonts w:asciiTheme="majorEastAsia" w:eastAsiaTheme="majorEastAsia" w:hAnsiTheme="majorEastAsia" w:hint="eastAsia"/>
              </w:rPr>
              <w:t>就職による転出と推察され</w:t>
            </w:r>
            <w:r w:rsidR="00542794">
              <w:rPr>
                <w:rFonts w:asciiTheme="majorEastAsia" w:eastAsiaTheme="majorEastAsia" w:hAnsiTheme="majorEastAsia" w:hint="eastAsia"/>
              </w:rPr>
              <w:t>ます</w:t>
            </w:r>
            <w:r w:rsidRPr="00DC11A4">
              <w:rPr>
                <w:rFonts w:asciiTheme="majorEastAsia" w:eastAsiaTheme="majorEastAsia" w:hAnsiTheme="majorEastAsia" w:hint="eastAsia"/>
              </w:rPr>
              <w:t>）</w:t>
            </w:r>
            <w:r w:rsidR="00542794">
              <w:rPr>
                <w:rFonts w:asciiTheme="majorEastAsia" w:eastAsiaTheme="majorEastAsia" w:hAnsiTheme="majorEastAsia" w:hint="eastAsia"/>
              </w:rPr>
              <w:t>。</w:t>
            </w:r>
          </w:p>
          <w:p w14:paraId="6993998F" w14:textId="77777777" w:rsidR="009919E2" w:rsidRPr="00D70679" w:rsidRDefault="009919E2" w:rsidP="00542794">
            <w:pPr>
              <w:widowControl/>
              <w:ind w:left="210" w:hangingChars="100" w:hanging="210"/>
              <w:jc w:val="left"/>
              <w:rPr>
                <w:rFonts w:asciiTheme="majorEastAsia" w:eastAsiaTheme="majorEastAsia" w:hAnsiTheme="majorEastAsia"/>
              </w:rPr>
            </w:pPr>
            <w:r w:rsidRPr="00D70679">
              <w:rPr>
                <w:rFonts w:asciiTheme="majorEastAsia" w:eastAsiaTheme="majorEastAsia" w:hAnsiTheme="majorEastAsia" w:hint="eastAsia"/>
              </w:rPr>
              <w:t>●25～29歳にかけての転入が顕著で</w:t>
            </w:r>
            <w:r w:rsidR="00BA08DF">
              <w:rPr>
                <w:rFonts w:asciiTheme="majorEastAsia" w:eastAsiaTheme="majorEastAsia" w:hAnsiTheme="majorEastAsia" w:hint="eastAsia"/>
              </w:rPr>
              <w:t>、</w:t>
            </w:r>
            <w:r w:rsidRPr="00D70679">
              <w:rPr>
                <w:rFonts w:asciiTheme="majorEastAsia" w:eastAsiaTheme="majorEastAsia" w:hAnsiTheme="majorEastAsia" w:hint="eastAsia"/>
              </w:rPr>
              <w:t>特に男性の転入が多</w:t>
            </w:r>
            <w:r w:rsidR="00542794">
              <w:rPr>
                <w:rFonts w:asciiTheme="majorEastAsia" w:eastAsiaTheme="majorEastAsia" w:hAnsiTheme="majorEastAsia" w:hint="eastAsia"/>
              </w:rPr>
              <w:t>くみられます</w:t>
            </w:r>
            <w:r w:rsidRPr="00D70679">
              <w:rPr>
                <w:rFonts w:asciiTheme="majorEastAsia" w:eastAsiaTheme="majorEastAsia" w:hAnsiTheme="majorEastAsia" w:hint="eastAsia"/>
              </w:rPr>
              <w:t>（</w:t>
            </w:r>
            <w:r w:rsidR="00BA08DF">
              <w:rPr>
                <w:rFonts w:asciiTheme="majorEastAsia" w:eastAsiaTheme="majorEastAsia" w:hAnsiTheme="majorEastAsia" w:hint="eastAsia"/>
              </w:rPr>
              <w:t>卒業後のＵターンや</w:t>
            </w:r>
            <w:r w:rsidRPr="00D70679">
              <w:rPr>
                <w:rFonts w:asciiTheme="majorEastAsia" w:eastAsiaTheme="majorEastAsia" w:hAnsiTheme="majorEastAsia" w:hint="eastAsia"/>
              </w:rPr>
              <w:t>新居を求めての転入と推察され</w:t>
            </w:r>
            <w:r w:rsidR="00542794">
              <w:rPr>
                <w:rFonts w:asciiTheme="majorEastAsia" w:eastAsiaTheme="majorEastAsia" w:hAnsiTheme="majorEastAsia" w:hint="eastAsia"/>
              </w:rPr>
              <w:t>ます</w:t>
            </w:r>
            <w:r w:rsidRPr="00D70679">
              <w:rPr>
                <w:rFonts w:asciiTheme="majorEastAsia" w:eastAsiaTheme="majorEastAsia" w:hAnsiTheme="majorEastAsia" w:hint="eastAsia"/>
              </w:rPr>
              <w:t>）</w:t>
            </w:r>
            <w:r w:rsidR="00542794" w:rsidRPr="00D70679">
              <w:rPr>
                <w:rFonts w:asciiTheme="majorEastAsia" w:eastAsiaTheme="majorEastAsia" w:hAnsiTheme="majorEastAsia" w:hint="eastAsia"/>
              </w:rPr>
              <w:t>。</w:t>
            </w:r>
          </w:p>
        </w:tc>
      </w:tr>
    </w:tbl>
    <w:p w14:paraId="143FBDAF" w14:textId="77777777" w:rsidR="00DE5F03" w:rsidRDefault="00DE5F03">
      <w:pPr>
        <w:widowControl/>
        <w:jc w:val="left"/>
        <w:rPr>
          <w:rFonts w:asciiTheme="minorEastAsia" w:hAnsiTheme="minorEastAsia"/>
        </w:rPr>
      </w:pPr>
    </w:p>
    <w:p w14:paraId="6C5C93E0" w14:textId="77777777" w:rsidR="00524FB6" w:rsidRPr="0030789D" w:rsidRDefault="003863A3" w:rsidP="0030789D">
      <w:pPr>
        <w:widowControl/>
        <w:jc w:val="center"/>
        <w:rPr>
          <w:rFonts w:asciiTheme="majorEastAsia" w:eastAsiaTheme="majorEastAsia" w:hAnsiTheme="majorEastAsia"/>
          <w:sz w:val="20"/>
          <w:szCs w:val="20"/>
        </w:rPr>
      </w:pPr>
      <w:r w:rsidRPr="0030789D">
        <w:rPr>
          <w:rFonts w:asciiTheme="majorEastAsia" w:eastAsiaTheme="majorEastAsia" w:hAnsiTheme="majorEastAsia"/>
          <w:noProof/>
          <w:sz w:val="20"/>
          <w:szCs w:val="20"/>
        </w:rPr>
        <w:drawing>
          <wp:anchor distT="0" distB="0" distL="114300" distR="114300" simplePos="0" relativeHeight="251628544" behindDoc="0" locked="0" layoutInCell="1" allowOverlap="1" wp14:anchorId="684BE902" wp14:editId="2CED89E3">
            <wp:simplePos x="0" y="0"/>
            <wp:positionH relativeFrom="column">
              <wp:posOffset>-528</wp:posOffset>
            </wp:positionH>
            <wp:positionV relativeFrom="paragraph">
              <wp:posOffset>239395</wp:posOffset>
            </wp:positionV>
            <wp:extent cx="5667375" cy="2068234"/>
            <wp:effectExtent l="0" t="0" r="0" b="8255"/>
            <wp:wrapSquare wrapText="bothSides"/>
            <wp:docPr id="7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667375" cy="2068234"/>
                    </a:xfrm>
                    <a:prstGeom prst="rect">
                      <a:avLst/>
                    </a:prstGeom>
                    <a:noFill/>
                    <a:ln w="9525">
                      <a:noFill/>
                      <a:miter lim="800000"/>
                      <a:headEnd/>
                      <a:tailEnd/>
                    </a:ln>
                  </pic:spPr>
                </pic:pic>
              </a:graphicData>
            </a:graphic>
          </wp:anchor>
        </w:drawing>
      </w:r>
      <w:r w:rsidR="00524FB6" w:rsidRPr="0030789D">
        <w:rPr>
          <w:rFonts w:asciiTheme="majorEastAsia" w:eastAsiaTheme="majorEastAsia" w:hAnsiTheme="majorEastAsia" w:hint="eastAsia"/>
          <w:sz w:val="20"/>
          <w:szCs w:val="20"/>
        </w:rPr>
        <w:t>【年齢別転入出状況（2005年→2010年、転入・転出の実数）】</w:t>
      </w:r>
    </w:p>
    <w:p w14:paraId="36A1E625" w14:textId="77777777" w:rsidR="009919E2" w:rsidRDefault="009919E2" w:rsidP="009919E2">
      <w:pPr>
        <w:widowControl/>
        <w:jc w:val="left"/>
        <w:rPr>
          <w:rFonts w:asciiTheme="minorEastAsia" w:hAnsiTheme="minorEastAsia"/>
        </w:rPr>
      </w:pPr>
    </w:p>
    <w:p w14:paraId="7C06F753" w14:textId="7586BD2B" w:rsidR="00524FB6" w:rsidRPr="0030789D" w:rsidRDefault="00C66D03" w:rsidP="0030789D">
      <w:pPr>
        <w:widowControl/>
        <w:jc w:val="center"/>
        <w:rPr>
          <w:rFonts w:asciiTheme="majorEastAsia" w:eastAsiaTheme="majorEastAsia" w:hAnsiTheme="majorEastAsia"/>
          <w:sz w:val="20"/>
          <w:szCs w:val="20"/>
        </w:rPr>
      </w:pPr>
      <w:r>
        <w:rPr>
          <w:rFonts w:asciiTheme="minorEastAsia" w:hAnsiTheme="minorEastAsia"/>
          <w:noProof/>
        </w:rPr>
        <mc:AlternateContent>
          <mc:Choice Requires="wps">
            <w:drawing>
              <wp:anchor distT="0" distB="0" distL="114300" distR="114300" simplePos="0" relativeHeight="251666432" behindDoc="0" locked="0" layoutInCell="1" allowOverlap="1" wp14:anchorId="682A4963" wp14:editId="078F0711">
                <wp:simplePos x="0" y="0"/>
                <wp:positionH relativeFrom="column">
                  <wp:posOffset>1799590</wp:posOffset>
                </wp:positionH>
                <wp:positionV relativeFrom="paragraph">
                  <wp:posOffset>895350</wp:posOffset>
                </wp:positionV>
                <wp:extent cx="292100" cy="514350"/>
                <wp:effectExtent l="0" t="0" r="12700" b="19050"/>
                <wp:wrapNone/>
                <wp:docPr id="4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51435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6E3E500" id="AutoShape 37" o:spid="_x0000_s1026" style="position:absolute;left:0;text-align:left;margin-left:141.7pt;margin-top:70.5pt;width:23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" filled="f" strokecolor="red">
                <v:textbox inset="5.85pt,.7pt,5.85pt,.7pt"/>
              </v:roundrect>
            </w:pict>
          </mc:Fallback>
        </mc:AlternateContent>
      </w:r>
      <w:r>
        <w:rPr>
          <w:rFonts w:asciiTheme="minorEastAsia" w:hAnsiTheme="minorEastAsia"/>
          <w:noProof/>
        </w:rPr>
        <mc:AlternateContent>
          <mc:Choice Requires="wps">
            <w:drawing>
              <wp:anchor distT="0" distB="0" distL="114300" distR="114300" simplePos="0" relativeHeight="251665408" behindDoc="0" locked="0" layoutInCell="1" allowOverlap="1" wp14:anchorId="4D02314E" wp14:editId="336CF53E">
                <wp:simplePos x="0" y="0"/>
                <wp:positionH relativeFrom="column">
                  <wp:posOffset>1190625</wp:posOffset>
                </wp:positionH>
                <wp:positionV relativeFrom="paragraph">
                  <wp:posOffset>1203960</wp:posOffset>
                </wp:positionV>
                <wp:extent cx="666750" cy="645795"/>
                <wp:effectExtent l="0" t="0" r="19050" b="20955"/>
                <wp:wrapNone/>
                <wp:docPr id="39"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4579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B538BFD" id="Oval 36" o:spid="_x0000_s1026" style="position:absolute;left:0;text-align:left;margin-left:93.75pt;margin-top:94.8pt;width:52.5pt;height:5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" filled="f" strokecolor="red">
                <v:textbox inset="5.85pt,.7pt,5.85pt,.7pt"/>
              </v:oval>
            </w:pict>
          </mc:Fallback>
        </mc:AlternateContent>
      </w:r>
      <w:r w:rsidR="003863A3" w:rsidRPr="0030789D">
        <w:rPr>
          <w:rFonts w:asciiTheme="majorEastAsia" w:eastAsiaTheme="majorEastAsia" w:hAnsiTheme="majorEastAsia"/>
          <w:noProof/>
          <w:sz w:val="20"/>
          <w:szCs w:val="20"/>
        </w:rPr>
        <w:drawing>
          <wp:anchor distT="0" distB="0" distL="114300" distR="114300" simplePos="0" relativeHeight="251629568" behindDoc="0" locked="0" layoutInCell="1" allowOverlap="1" wp14:anchorId="2945FEAD" wp14:editId="2FCF9212">
            <wp:simplePos x="0" y="0"/>
            <wp:positionH relativeFrom="column">
              <wp:posOffset>18415</wp:posOffset>
            </wp:positionH>
            <wp:positionV relativeFrom="paragraph">
              <wp:posOffset>238125</wp:posOffset>
            </wp:positionV>
            <wp:extent cx="5648325" cy="2068830"/>
            <wp:effectExtent l="0" t="0" r="9525" b="7620"/>
            <wp:wrapSquare wrapText="bothSides"/>
            <wp:docPr id="7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48325" cy="2068830"/>
                    </a:xfrm>
                    <a:prstGeom prst="rect">
                      <a:avLst/>
                    </a:prstGeom>
                    <a:noFill/>
                    <a:ln w="9525">
                      <a:noFill/>
                      <a:miter lim="800000"/>
                      <a:headEnd/>
                      <a:tailEnd/>
                    </a:ln>
                  </pic:spPr>
                </pic:pic>
              </a:graphicData>
            </a:graphic>
          </wp:anchor>
        </w:drawing>
      </w:r>
      <w:r w:rsidR="00524FB6" w:rsidRPr="0030789D">
        <w:rPr>
          <w:rFonts w:asciiTheme="majorEastAsia" w:eastAsiaTheme="majorEastAsia" w:hAnsiTheme="majorEastAsia" w:hint="eastAsia"/>
          <w:sz w:val="20"/>
          <w:szCs w:val="20"/>
        </w:rPr>
        <w:t>【年齢別転入出状況（2005年→2010年、転入－転出）】</w:t>
      </w:r>
    </w:p>
    <w:p w14:paraId="324B1BD8" w14:textId="3BE25940" w:rsidR="009919E2" w:rsidRDefault="009919E2" w:rsidP="009919E2">
      <w:pPr>
        <w:widowControl/>
        <w:jc w:val="left"/>
        <w:rPr>
          <w:rFonts w:asciiTheme="minorEastAsia" w:hAnsiTheme="minorEastAsia"/>
        </w:rPr>
      </w:pPr>
    </w:p>
    <w:p w14:paraId="06780E81" w14:textId="77777777" w:rsidR="00524FB6" w:rsidRPr="0030789D" w:rsidRDefault="00524FB6" w:rsidP="0030789D">
      <w:pPr>
        <w:widowControl/>
        <w:jc w:val="center"/>
        <w:rPr>
          <w:rFonts w:asciiTheme="majorEastAsia" w:eastAsiaTheme="majorEastAsia" w:hAnsiTheme="majorEastAsia"/>
          <w:sz w:val="20"/>
          <w:szCs w:val="20"/>
        </w:rPr>
      </w:pPr>
      <w:r w:rsidRPr="0030789D">
        <w:rPr>
          <w:rFonts w:asciiTheme="majorEastAsia" w:eastAsiaTheme="majorEastAsia" w:hAnsiTheme="majorEastAsia" w:hint="eastAsia"/>
          <w:sz w:val="20"/>
          <w:szCs w:val="20"/>
        </w:rPr>
        <w:t>【年齢別・男女別転入出状況（2005年→2010年、転入－転出）】</w:t>
      </w:r>
    </w:p>
    <w:p w14:paraId="46D126F5" w14:textId="4FFDC4A1" w:rsidR="009919E2" w:rsidRDefault="00225F83" w:rsidP="009919E2">
      <w:pPr>
        <w:widowControl/>
        <w:jc w:val="left"/>
        <w:rPr>
          <w:rFonts w:asciiTheme="minorEastAsia" w:hAnsiTheme="minorEastAsia"/>
        </w:rPr>
      </w:pPr>
      <w:r>
        <w:rPr>
          <w:rFonts w:asciiTheme="minorEastAsia" w:hAnsiTheme="minorEastAsia"/>
          <w:noProof/>
          <w:sz w:val="20"/>
          <w:szCs w:val="20"/>
        </w:rPr>
        <mc:AlternateContent>
          <mc:Choice Requires="wps">
            <w:drawing>
              <wp:anchor distT="0" distB="0" distL="114300" distR="114300" simplePos="0" relativeHeight="251668480" behindDoc="0" locked="0" layoutInCell="1" allowOverlap="1" wp14:anchorId="394E42D1" wp14:editId="478A4D7D">
                <wp:simplePos x="0" y="0"/>
                <wp:positionH relativeFrom="column">
                  <wp:posOffset>1751965</wp:posOffset>
                </wp:positionH>
                <wp:positionV relativeFrom="paragraph">
                  <wp:posOffset>643255</wp:posOffset>
                </wp:positionV>
                <wp:extent cx="295275" cy="571500"/>
                <wp:effectExtent l="0" t="0" r="28575" b="19050"/>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5715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91F7949" id="Oval 38" o:spid="_x0000_s1026" style="position:absolute;left:0;text-align:left;margin-left:137.95pt;margin-top:50.65pt;width:23.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" filled="f" strokecolor="red">
                <v:textbox inset="5.85pt,.7pt,5.85pt,.7pt"/>
              </v:oval>
            </w:pict>
          </mc:Fallback>
        </mc:AlternateContent>
      </w:r>
      <w:r w:rsidR="009919E2" w:rsidRPr="00B46122">
        <w:rPr>
          <w:noProof/>
        </w:rPr>
        <w:drawing>
          <wp:inline distT="0" distB="0" distL="0" distR="0" wp14:anchorId="0A661C54" wp14:editId="1FCB84A9">
            <wp:extent cx="5624119" cy="2057400"/>
            <wp:effectExtent l="0" t="0" r="0" b="0"/>
            <wp:docPr id="7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srcRect/>
                    <a:stretch>
                      <a:fillRect/>
                    </a:stretch>
                  </pic:blipFill>
                  <pic:spPr bwMode="auto">
                    <a:xfrm>
                      <a:off x="0" y="0"/>
                      <a:ext cx="5631907" cy="2060249"/>
                    </a:xfrm>
                    <a:prstGeom prst="rect">
                      <a:avLst/>
                    </a:prstGeom>
                    <a:noFill/>
                    <a:ln w="9525">
                      <a:noFill/>
                      <a:miter lim="800000"/>
                      <a:headEnd/>
                      <a:tailEnd/>
                    </a:ln>
                  </pic:spPr>
                </pic:pic>
              </a:graphicData>
            </a:graphic>
          </wp:inline>
        </w:drawing>
      </w:r>
    </w:p>
    <w:p w14:paraId="60D05267" w14:textId="77777777" w:rsidR="00616EFE" w:rsidRDefault="00616EFE" w:rsidP="00206064">
      <w:pPr>
        <w:widowControl/>
        <w:jc w:val="right"/>
        <w:rPr>
          <w:rFonts w:asciiTheme="minorEastAsia" w:hAnsiTheme="minorEastAsia"/>
          <w:sz w:val="16"/>
          <w:szCs w:val="16"/>
        </w:rPr>
      </w:pPr>
      <w:r w:rsidRPr="00C657E1">
        <w:rPr>
          <w:rFonts w:asciiTheme="minorEastAsia" w:hAnsiTheme="minorEastAsia" w:hint="eastAsia"/>
          <w:sz w:val="18"/>
          <w:szCs w:val="18"/>
        </w:rPr>
        <w:t>出典：</w:t>
      </w:r>
      <w:r>
        <w:rPr>
          <w:rFonts w:asciiTheme="minorEastAsia" w:hAnsiTheme="minorEastAsia" w:hint="eastAsia"/>
          <w:sz w:val="18"/>
          <w:szCs w:val="18"/>
        </w:rPr>
        <w:t>国勢調査（転出は国外が統計上含まれていないことに留意）</w:t>
      </w:r>
      <w:r>
        <w:rPr>
          <w:rFonts w:asciiTheme="minorEastAsia" w:hAnsiTheme="minorEastAsia"/>
          <w:sz w:val="16"/>
          <w:szCs w:val="16"/>
        </w:rPr>
        <w:br w:type="page"/>
      </w:r>
    </w:p>
    <w:tbl>
      <w:tblPr>
        <w:tblStyle w:val="a9"/>
        <w:tblW w:w="8826" w:type="dxa"/>
        <w:tblInd w:w="213" w:type="dxa"/>
        <w:tblLook w:val="04A0" w:firstRow="1" w:lastRow="0" w:firstColumn="1" w:lastColumn="0" w:noHBand="0" w:noVBand="1"/>
      </w:tblPr>
      <w:tblGrid>
        <w:gridCol w:w="8826"/>
      </w:tblGrid>
      <w:tr w:rsidR="009919E2" w:rsidRPr="007607AE" w14:paraId="2CE3D429" w14:textId="77777777" w:rsidTr="00206064">
        <w:tc>
          <w:tcPr>
            <w:tcW w:w="8826" w:type="dxa"/>
          </w:tcPr>
          <w:p w14:paraId="32F62B9C" w14:textId="77777777" w:rsidR="009919E2" w:rsidRPr="00456FC4" w:rsidRDefault="009919E2" w:rsidP="009919E2">
            <w:pPr>
              <w:widowControl/>
              <w:ind w:left="210" w:hangingChars="100" w:hanging="210"/>
              <w:jc w:val="left"/>
              <w:rPr>
                <w:rFonts w:asciiTheme="majorEastAsia" w:eastAsiaTheme="majorEastAsia" w:hAnsiTheme="majorEastAsia"/>
              </w:rPr>
            </w:pPr>
            <w:r w:rsidRPr="00456FC4">
              <w:rPr>
                <w:rFonts w:asciiTheme="majorEastAsia" w:eastAsiaTheme="majorEastAsia" w:hAnsiTheme="majorEastAsia" w:hint="eastAsia"/>
              </w:rPr>
              <w:lastRenderedPageBreak/>
              <w:t>●15～24歳にかけての県外への転出が顕著</w:t>
            </w:r>
            <w:r w:rsidR="00542794">
              <w:rPr>
                <w:rFonts w:asciiTheme="majorEastAsia" w:eastAsiaTheme="majorEastAsia" w:hAnsiTheme="majorEastAsia" w:hint="eastAsia"/>
              </w:rPr>
              <w:t>にみられます</w:t>
            </w:r>
            <w:r w:rsidRPr="00456FC4">
              <w:rPr>
                <w:rFonts w:asciiTheme="majorEastAsia" w:eastAsiaTheme="majorEastAsia" w:hAnsiTheme="majorEastAsia" w:hint="eastAsia"/>
              </w:rPr>
              <w:t>。</w:t>
            </w:r>
          </w:p>
          <w:p w14:paraId="28F3D29F" w14:textId="2BC43A77" w:rsidR="009919E2" w:rsidRPr="00456FC4" w:rsidRDefault="009919E2" w:rsidP="009919E2">
            <w:pPr>
              <w:widowControl/>
              <w:ind w:left="210" w:hangingChars="100" w:hanging="210"/>
              <w:jc w:val="left"/>
              <w:rPr>
                <w:rFonts w:asciiTheme="majorEastAsia" w:eastAsiaTheme="majorEastAsia" w:hAnsiTheme="majorEastAsia"/>
              </w:rPr>
            </w:pPr>
            <w:r w:rsidRPr="00456FC4">
              <w:rPr>
                <w:rFonts w:asciiTheme="majorEastAsia" w:eastAsiaTheme="majorEastAsia" w:hAnsiTheme="majorEastAsia" w:hint="eastAsia"/>
              </w:rPr>
              <w:t>●20</w:t>
            </w:r>
            <w:r w:rsidR="00185688">
              <w:rPr>
                <w:rFonts w:asciiTheme="majorEastAsia" w:eastAsiaTheme="majorEastAsia" w:hAnsiTheme="majorEastAsia" w:hint="eastAsia"/>
              </w:rPr>
              <w:t>歳代後半の転入超過は、</w:t>
            </w:r>
            <w:r w:rsidRPr="00456FC4">
              <w:rPr>
                <w:rFonts w:asciiTheme="majorEastAsia" w:eastAsiaTheme="majorEastAsia" w:hAnsiTheme="majorEastAsia" w:hint="eastAsia"/>
              </w:rPr>
              <w:t>県外からの転入が主となってい</w:t>
            </w:r>
            <w:r w:rsidR="00542794">
              <w:rPr>
                <w:rFonts w:asciiTheme="majorEastAsia" w:eastAsiaTheme="majorEastAsia" w:hAnsiTheme="majorEastAsia" w:hint="eastAsia"/>
              </w:rPr>
              <w:t>ます</w:t>
            </w:r>
            <w:r w:rsidRPr="00456FC4">
              <w:rPr>
                <w:rFonts w:asciiTheme="majorEastAsia" w:eastAsiaTheme="majorEastAsia" w:hAnsiTheme="majorEastAsia" w:hint="eastAsia"/>
              </w:rPr>
              <w:t>。</w:t>
            </w:r>
          </w:p>
        </w:tc>
      </w:tr>
    </w:tbl>
    <w:p w14:paraId="3B4EFDCA" w14:textId="77777777" w:rsidR="007607AE" w:rsidRDefault="007607AE" w:rsidP="007607AE">
      <w:pPr>
        <w:widowControl/>
        <w:jc w:val="left"/>
        <w:rPr>
          <w:rFonts w:asciiTheme="minorEastAsia" w:hAnsiTheme="minorEastAsia"/>
        </w:rPr>
      </w:pPr>
    </w:p>
    <w:p w14:paraId="606B0081" w14:textId="77777777" w:rsidR="00524FB6" w:rsidRPr="0030789D" w:rsidRDefault="00524FB6" w:rsidP="0030789D">
      <w:pPr>
        <w:widowControl/>
        <w:jc w:val="center"/>
        <w:rPr>
          <w:rFonts w:asciiTheme="majorEastAsia" w:eastAsiaTheme="majorEastAsia" w:hAnsiTheme="majorEastAsia"/>
          <w:sz w:val="20"/>
          <w:szCs w:val="20"/>
        </w:rPr>
      </w:pPr>
      <w:r w:rsidRPr="0030789D">
        <w:rPr>
          <w:rFonts w:asciiTheme="majorEastAsia" w:eastAsiaTheme="majorEastAsia" w:hAnsiTheme="majorEastAsia" w:hint="eastAsia"/>
          <w:sz w:val="20"/>
          <w:szCs w:val="20"/>
        </w:rPr>
        <w:t>【年齢別・転入先別状況（2005年→2010年、転入－転出）】</w:t>
      </w:r>
    </w:p>
    <w:p w14:paraId="03FF31B4" w14:textId="4417B894" w:rsidR="00235972" w:rsidRDefault="00225F83" w:rsidP="00235972">
      <w:pPr>
        <w:widowControl/>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9504" behindDoc="0" locked="0" layoutInCell="1" allowOverlap="1" wp14:anchorId="247DC98B" wp14:editId="5DAD0F79">
                <wp:simplePos x="0" y="0"/>
                <wp:positionH relativeFrom="column">
                  <wp:posOffset>1800225</wp:posOffset>
                </wp:positionH>
                <wp:positionV relativeFrom="paragraph">
                  <wp:posOffset>223520</wp:posOffset>
                </wp:positionV>
                <wp:extent cx="411480" cy="213360"/>
                <wp:effectExtent l="0" t="0" r="26670" b="15240"/>
                <wp:wrapNone/>
                <wp:docPr id="37"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1336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9D42966" id="Oval 101" o:spid="_x0000_s1026" style="position:absolute;left:0;text-align:left;margin-left:141.75pt;margin-top:17.6pt;width:32.4pt;height: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" filled="f" strokecolor="red">
                <v:textbox inset="5.85pt,.7pt,5.85pt,.7pt"/>
              </v:oval>
            </w:pict>
          </mc:Fallback>
        </mc:AlternateContent>
      </w:r>
      <w:r>
        <w:rPr>
          <w:rFonts w:asciiTheme="minorEastAsia" w:hAnsiTheme="minorEastAsia"/>
          <w:noProof/>
        </w:rPr>
        <mc:AlternateContent>
          <mc:Choice Requires="wps">
            <w:drawing>
              <wp:anchor distT="0" distB="0" distL="114300" distR="114300" simplePos="0" relativeHeight="251667456" behindDoc="0" locked="0" layoutInCell="1" allowOverlap="1" wp14:anchorId="08A99EE2" wp14:editId="53378B1E">
                <wp:simplePos x="0" y="0"/>
                <wp:positionH relativeFrom="column">
                  <wp:posOffset>1175385</wp:posOffset>
                </wp:positionH>
                <wp:positionV relativeFrom="paragraph">
                  <wp:posOffset>1137920</wp:posOffset>
                </wp:positionV>
                <wp:extent cx="701040" cy="320040"/>
                <wp:effectExtent l="0" t="0" r="22860" b="22860"/>
                <wp:wrapNone/>
                <wp:docPr id="36"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3200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039ABE0" id="Oval 100" o:spid="_x0000_s1026" style="position:absolute;left:0;text-align:left;margin-left:92.55pt;margin-top:89.6pt;width:55.2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" filled="f" strokecolor="red">
                <v:textbox inset="5.85pt,.7pt,5.85pt,.7pt"/>
              </v:oval>
            </w:pict>
          </mc:Fallback>
        </mc:AlternateContent>
      </w:r>
      <w:r w:rsidR="00235972" w:rsidRPr="00406E63">
        <w:rPr>
          <w:noProof/>
        </w:rPr>
        <w:drawing>
          <wp:inline distT="0" distB="0" distL="0" distR="0" wp14:anchorId="6E40FF38" wp14:editId="14E0E8E6">
            <wp:extent cx="5657850" cy="1996216"/>
            <wp:effectExtent l="0" t="0" r="0" b="4445"/>
            <wp:docPr id="7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srcRect/>
                    <a:stretch>
                      <a:fillRect/>
                    </a:stretch>
                  </pic:blipFill>
                  <pic:spPr bwMode="auto">
                    <a:xfrm>
                      <a:off x="0" y="0"/>
                      <a:ext cx="5673198" cy="2001631"/>
                    </a:xfrm>
                    <a:prstGeom prst="rect">
                      <a:avLst/>
                    </a:prstGeom>
                    <a:noFill/>
                    <a:ln w="9525">
                      <a:noFill/>
                      <a:miter lim="800000"/>
                      <a:headEnd/>
                      <a:tailEnd/>
                    </a:ln>
                  </pic:spPr>
                </pic:pic>
              </a:graphicData>
            </a:graphic>
          </wp:inline>
        </w:drawing>
      </w:r>
    </w:p>
    <w:p w14:paraId="70227BE3" w14:textId="77777777" w:rsidR="00206064" w:rsidRDefault="00206064" w:rsidP="00524FB6">
      <w:pPr>
        <w:jc w:val="center"/>
        <w:rPr>
          <w:rFonts w:asciiTheme="minorEastAsia" w:hAnsiTheme="minorEastAsia"/>
          <w:sz w:val="20"/>
          <w:szCs w:val="20"/>
        </w:rPr>
      </w:pPr>
    </w:p>
    <w:p w14:paraId="75F7A7D3" w14:textId="77777777" w:rsidR="00524FB6" w:rsidRPr="0030789D" w:rsidRDefault="00524FB6" w:rsidP="0030789D">
      <w:pPr>
        <w:widowControl/>
        <w:jc w:val="center"/>
        <w:rPr>
          <w:rFonts w:asciiTheme="majorEastAsia" w:eastAsiaTheme="majorEastAsia" w:hAnsiTheme="majorEastAsia"/>
          <w:sz w:val="20"/>
          <w:szCs w:val="20"/>
        </w:rPr>
      </w:pPr>
      <w:r w:rsidRPr="0030789D">
        <w:rPr>
          <w:rFonts w:asciiTheme="majorEastAsia" w:eastAsiaTheme="majorEastAsia" w:hAnsiTheme="majorEastAsia" w:hint="eastAsia"/>
          <w:sz w:val="20"/>
          <w:szCs w:val="20"/>
        </w:rPr>
        <w:t>【上記のうち、男性のみ（2005年→2010年、転入－転出）】</w:t>
      </w:r>
    </w:p>
    <w:p w14:paraId="38EE4D4D" w14:textId="77777777" w:rsidR="00235972" w:rsidRPr="00297C55" w:rsidRDefault="00235972" w:rsidP="00235972">
      <w:pPr>
        <w:widowControl/>
        <w:jc w:val="left"/>
        <w:rPr>
          <w:rFonts w:asciiTheme="minorEastAsia" w:hAnsiTheme="minorEastAsia"/>
        </w:rPr>
      </w:pPr>
      <w:r w:rsidRPr="00406E63">
        <w:rPr>
          <w:noProof/>
        </w:rPr>
        <w:drawing>
          <wp:inline distT="0" distB="0" distL="0" distR="0" wp14:anchorId="691964EC" wp14:editId="135381B8">
            <wp:extent cx="5638800" cy="1989495"/>
            <wp:effectExtent l="0" t="0" r="0" b="0"/>
            <wp:docPr id="31"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srcRect/>
                    <a:stretch>
                      <a:fillRect/>
                    </a:stretch>
                  </pic:blipFill>
                  <pic:spPr bwMode="auto">
                    <a:xfrm>
                      <a:off x="0" y="0"/>
                      <a:ext cx="5645866" cy="1991988"/>
                    </a:xfrm>
                    <a:prstGeom prst="rect">
                      <a:avLst/>
                    </a:prstGeom>
                    <a:noFill/>
                    <a:ln w="9525">
                      <a:noFill/>
                      <a:miter lim="800000"/>
                      <a:headEnd/>
                      <a:tailEnd/>
                    </a:ln>
                  </pic:spPr>
                </pic:pic>
              </a:graphicData>
            </a:graphic>
          </wp:inline>
        </w:drawing>
      </w:r>
    </w:p>
    <w:p w14:paraId="2918625C" w14:textId="77777777" w:rsidR="00206064" w:rsidRDefault="00206064" w:rsidP="00524FB6">
      <w:pPr>
        <w:jc w:val="center"/>
        <w:rPr>
          <w:rFonts w:asciiTheme="minorEastAsia" w:hAnsiTheme="minorEastAsia"/>
          <w:sz w:val="20"/>
          <w:szCs w:val="20"/>
        </w:rPr>
      </w:pPr>
    </w:p>
    <w:p w14:paraId="27821FAB" w14:textId="77777777" w:rsidR="00524FB6" w:rsidRPr="0030789D" w:rsidRDefault="00524FB6" w:rsidP="0030789D">
      <w:pPr>
        <w:widowControl/>
        <w:jc w:val="center"/>
        <w:rPr>
          <w:rFonts w:asciiTheme="majorEastAsia" w:eastAsiaTheme="majorEastAsia" w:hAnsiTheme="majorEastAsia"/>
          <w:sz w:val="20"/>
          <w:szCs w:val="20"/>
        </w:rPr>
      </w:pPr>
      <w:r w:rsidRPr="0030789D">
        <w:rPr>
          <w:rFonts w:asciiTheme="majorEastAsia" w:eastAsiaTheme="majorEastAsia" w:hAnsiTheme="majorEastAsia" w:hint="eastAsia"/>
          <w:sz w:val="20"/>
          <w:szCs w:val="20"/>
        </w:rPr>
        <w:t>【上記のうち、女性のみ（2005年→2010年、転入－転出）】</w:t>
      </w:r>
    </w:p>
    <w:p w14:paraId="46059818" w14:textId="77777777" w:rsidR="00235972" w:rsidRPr="00324F3D" w:rsidRDefault="00235972" w:rsidP="00235972">
      <w:pPr>
        <w:jc w:val="center"/>
        <w:rPr>
          <w:rFonts w:asciiTheme="minorEastAsia" w:hAnsiTheme="minorEastAsia"/>
          <w:sz w:val="16"/>
          <w:szCs w:val="16"/>
        </w:rPr>
      </w:pPr>
      <w:r w:rsidRPr="00406E63">
        <w:rPr>
          <w:noProof/>
          <w:szCs w:val="16"/>
        </w:rPr>
        <w:drawing>
          <wp:inline distT="0" distB="0" distL="0" distR="0" wp14:anchorId="0790CA2B" wp14:editId="05A4323C">
            <wp:extent cx="5591175" cy="1972692"/>
            <wp:effectExtent l="0" t="0" r="0" b="8890"/>
            <wp:docPr id="74"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srcRect/>
                    <a:stretch>
                      <a:fillRect/>
                    </a:stretch>
                  </pic:blipFill>
                  <pic:spPr bwMode="auto">
                    <a:xfrm>
                      <a:off x="0" y="0"/>
                      <a:ext cx="5607087" cy="1978306"/>
                    </a:xfrm>
                    <a:prstGeom prst="rect">
                      <a:avLst/>
                    </a:prstGeom>
                    <a:noFill/>
                    <a:ln w="9525">
                      <a:noFill/>
                      <a:miter lim="800000"/>
                      <a:headEnd/>
                      <a:tailEnd/>
                    </a:ln>
                  </pic:spPr>
                </pic:pic>
              </a:graphicData>
            </a:graphic>
          </wp:inline>
        </w:drawing>
      </w:r>
    </w:p>
    <w:p w14:paraId="5FA8BAAA" w14:textId="77777777" w:rsidR="00616EFE" w:rsidRPr="00C657E1" w:rsidRDefault="00616EFE" w:rsidP="00616EFE">
      <w:pPr>
        <w:widowControl/>
        <w:jc w:val="right"/>
        <w:rPr>
          <w:rFonts w:asciiTheme="minorEastAsia" w:hAnsiTheme="minorEastAsia"/>
          <w:sz w:val="18"/>
          <w:szCs w:val="18"/>
        </w:rPr>
      </w:pPr>
      <w:r w:rsidRPr="00C657E1">
        <w:rPr>
          <w:rFonts w:asciiTheme="minorEastAsia" w:hAnsiTheme="minorEastAsia" w:hint="eastAsia"/>
          <w:sz w:val="18"/>
          <w:szCs w:val="18"/>
        </w:rPr>
        <w:t>出典：</w:t>
      </w:r>
      <w:r>
        <w:rPr>
          <w:rFonts w:asciiTheme="minorEastAsia" w:hAnsiTheme="minorEastAsia" w:hint="eastAsia"/>
          <w:sz w:val="18"/>
          <w:szCs w:val="18"/>
        </w:rPr>
        <w:t>国勢調査（国外への転出は統計上含まれていないため除外した）</w:t>
      </w:r>
    </w:p>
    <w:p w14:paraId="670E05D0" w14:textId="77777777" w:rsidR="00791F78" w:rsidRDefault="00791F78">
      <w:pPr>
        <w:widowControl/>
        <w:jc w:val="left"/>
        <w:rPr>
          <w:rFonts w:asciiTheme="minorEastAsia" w:hAnsiTheme="minorEastAsia"/>
        </w:rPr>
      </w:pPr>
      <w:r>
        <w:rPr>
          <w:rFonts w:asciiTheme="minorEastAsia" w:hAnsiTheme="minorEastAsia"/>
        </w:rPr>
        <w:br w:type="page"/>
      </w:r>
    </w:p>
    <w:p w14:paraId="2001F8A5" w14:textId="77777777" w:rsidR="003619D2" w:rsidRPr="008646A9" w:rsidRDefault="003619D2" w:rsidP="00F72551">
      <w:pPr>
        <w:pStyle w:val="af"/>
        <w:numPr>
          <w:ilvl w:val="0"/>
          <w:numId w:val="2"/>
        </w:numPr>
        <w:ind w:leftChars="0"/>
        <w:rPr>
          <w:rFonts w:asciiTheme="majorEastAsia" w:eastAsiaTheme="majorEastAsia" w:hAnsiTheme="majorEastAsia"/>
          <w:b/>
        </w:rPr>
      </w:pPr>
      <w:r w:rsidRPr="008646A9">
        <w:rPr>
          <w:rFonts w:asciiTheme="majorEastAsia" w:eastAsiaTheme="majorEastAsia" w:hAnsiTheme="majorEastAsia" w:hint="eastAsia"/>
          <w:b/>
        </w:rPr>
        <w:lastRenderedPageBreak/>
        <w:t>現況の総括</w:t>
      </w:r>
    </w:p>
    <w:p w14:paraId="06ACA3FE" w14:textId="23D748C2" w:rsidR="008F7A68" w:rsidRDefault="008F7A68" w:rsidP="004A7E64">
      <w:pPr>
        <w:ind w:left="210" w:hangingChars="100" w:hanging="210"/>
        <w:rPr>
          <w:rFonts w:asciiTheme="minorEastAsia" w:hAnsiTheme="minorEastAsia"/>
        </w:rPr>
      </w:pPr>
    </w:p>
    <w:p w14:paraId="281BF6C8" w14:textId="150F0A6E" w:rsidR="00AB5BC5" w:rsidRPr="00F72551" w:rsidRDefault="009D10E3" w:rsidP="00F72551">
      <w:pPr>
        <w:spacing w:beforeLines="50" w:before="180"/>
        <w:ind w:firstLineChars="100" w:firstLine="210"/>
        <w:rPr>
          <w:rFonts w:asciiTheme="majorEastAsia" w:eastAsiaTheme="majorEastAsia" w:hAnsiTheme="majorEastAsia"/>
          <w:szCs w:val="21"/>
        </w:rPr>
      </w:pPr>
      <w:r>
        <w:rPr>
          <w:rFonts w:asciiTheme="minorEastAsia" w:hAnsiTheme="minorEastAsia"/>
          <w:noProof/>
        </w:rPr>
        <mc:AlternateContent>
          <mc:Choice Requires="wps">
            <w:drawing>
              <wp:anchor distT="0" distB="0" distL="114300" distR="114300" simplePos="0" relativeHeight="251646976" behindDoc="0" locked="0" layoutInCell="1" allowOverlap="1" wp14:anchorId="537C0574" wp14:editId="0727D8BB">
                <wp:simplePos x="0" y="0"/>
                <wp:positionH relativeFrom="column">
                  <wp:posOffset>27940</wp:posOffset>
                </wp:positionH>
                <wp:positionV relativeFrom="paragraph">
                  <wp:posOffset>34290</wp:posOffset>
                </wp:positionV>
                <wp:extent cx="5718810" cy="6351905"/>
                <wp:effectExtent l="0" t="0" r="15240" b="10795"/>
                <wp:wrapNone/>
                <wp:docPr id="3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6351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0D3E9C" id="Rectangle 62" o:spid="_x0000_s1026" style="position:absolute;left:0;text-align:left;margin-left:2.2pt;margin-top:2.7pt;width:450.3pt;height:500.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" filled="f">
                <v:textbox inset="5.85pt,.7pt,5.85pt,.7pt"/>
              </v:rect>
            </w:pict>
          </mc:Fallback>
        </mc:AlternateContent>
      </w:r>
      <w:r w:rsidR="00F72551" w:rsidRPr="00F72551">
        <w:rPr>
          <w:rFonts w:asciiTheme="majorEastAsia" w:eastAsiaTheme="majorEastAsia" w:hAnsiTheme="majorEastAsia" w:hint="eastAsia"/>
          <w:szCs w:val="21"/>
        </w:rPr>
        <w:t>①</w:t>
      </w:r>
      <w:r w:rsidR="00AB5BC5" w:rsidRPr="00F72551">
        <w:rPr>
          <w:rFonts w:asciiTheme="majorEastAsia" w:eastAsiaTheme="majorEastAsia" w:hAnsiTheme="majorEastAsia" w:hint="eastAsia"/>
          <w:szCs w:val="21"/>
        </w:rPr>
        <w:t>人口の推移</w:t>
      </w:r>
    </w:p>
    <w:p w14:paraId="53D71046" w14:textId="07B64363" w:rsidR="00167492" w:rsidRPr="00F72551" w:rsidRDefault="004A7E64" w:rsidP="00F72551">
      <w:pPr>
        <w:ind w:leftChars="100" w:left="210" w:firstLineChars="100" w:firstLine="210"/>
        <w:rPr>
          <w:rFonts w:asciiTheme="minorEastAsia" w:hAnsiTheme="minorEastAsia"/>
        </w:rPr>
      </w:pPr>
      <w:r w:rsidRPr="00F72551">
        <w:rPr>
          <w:rFonts w:asciiTheme="minorEastAsia" w:hAnsiTheme="minorEastAsia" w:hint="eastAsia"/>
        </w:rPr>
        <w:t>全国的に人口減少がみられる中、</w:t>
      </w:r>
      <w:r w:rsidR="00572824" w:rsidRPr="00F72551">
        <w:rPr>
          <w:rFonts w:asciiTheme="minorEastAsia" w:hAnsiTheme="minorEastAsia" w:hint="eastAsia"/>
        </w:rPr>
        <w:t>黒部</w:t>
      </w:r>
      <w:r w:rsidRPr="00F72551">
        <w:rPr>
          <w:rFonts w:asciiTheme="minorEastAsia" w:hAnsiTheme="minorEastAsia" w:hint="eastAsia"/>
        </w:rPr>
        <w:t>市</w:t>
      </w:r>
      <w:r w:rsidR="00463188" w:rsidRPr="00F72551">
        <w:rPr>
          <w:rFonts w:asciiTheme="minorEastAsia" w:hAnsiTheme="minorEastAsia" w:hint="eastAsia"/>
        </w:rPr>
        <w:t>においても1990年をピーク</w:t>
      </w:r>
      <w:r w:rsidR="008646A9">
        <w:rPr>
          <w:rFonts w:asciiTheme="minorEastAsia" w:hAnsiTheme="minorEastAsia" w:hint="eastAsia"/>
        </w:rPr>
        <w:t>(国勢調査ベース)</w:t>
      </w:r>
      <w:r w:rsidR="00463188" w:rsidRPr="00F72551">
        <w:rPr>
          <w:rFonts w:asciiTheme="minorEastAsia" w:hAnsiTheme="minorEastAsia" w:hint="eastAsia"/>
        </w:rPr>
        <w:t>に人口減少が続いてい</w:t>
      </w:r>
      <w:r w:rsidR="00DA5130" w:rsidRPr="00F72551">
        <w:rPr>
          <w:rFonts w:asciiTheme="minorEastAsia" w:hAnsiTheme="minorEastAsia" w:hint="eastAsia"/>
        </w:rPr>
        <w:t>ます</w:t>
      </w:r>
      <w:r w:rsidR="00463188" w:rsidRPr="00F72551">
        <w:rPr>
          <w:rFonts w:asciiTheme="minorEastAsia" w:hAnsiTheme="minorEastAsia" w:hint="eastAsia"/>
        </w:rPr>
        <w:t>。</w:t>
      </w:r>
    </w:p>
    <w:p w14:paraId="7C98416A" w14:textId="77E33E01" w:rsidR="004A7E64" w:rsidRPr="00AB5BC5" w:rsidRDefault="008646A9" w:rsidP="00F72551">
      <w:pPr>
        <w:ind w:leftChars="100" w:left="210" w:firstLineChars="100" w:firstLine="210"/>
        <w:rPr>
          <w:rFonts w:asciiTheme="minorEastAsia" w:hAnsiTheme="minorEastAsia"/>
        </w:rPr>
      </w:pPr>
      <w:r>
        <w:rPr>
          <w:rFonts w:asciiTheme="minorEastAsia" w:hAnsiTheme="minorEastAsia" w:hint="eastAsia"/>
        </w:rPr>
        <w:t>また、</w:t>
      </w:r>
      <w:r w:rsidR="004A7E64" w:rsidRPr="00AB5BC5">
        <w:rPr>
          <w:rFonts w:asciiTheme="minorEastAsia" w:hAnsiTheme="minorEastAsia" w:hint="eastAsia"/>
        </w:rPr>
        <w:t>年齢</w:t>
      </w:r>
      <w:r w:rsidR="005A5E49" w:rsidRPr="00AB5BC5">
        <w:rPr>
          <w:rFonts w:asciiTheme="minorEastAsia" w:hAnsiTheme="minorEastAsia" w:hint="eastAsia"/>
        </w:rPr>
        <w:t>３区分別</w:t>
      </w:r>
      <w:r w:rsidR="00DA5130">
        <w:rPr>
          <w:rFonts w:asciiTheme="minorEastAsia" w:hAnsiTheme="minorEastAsia" w:hint="eastAsia"/>
        </w:rPr>
        <w:t>の</w:t>
      </w:r>
      <w:r w:rsidR="004A7E64" w:rsidRPr="00AB5BC5">
        <w:rPr>
          <w:rFonts w:asciiTheme="minorEastAsia" w:hAnsiTheme="minorEastAsia" w:hint="eastAsia"/>
        </w:rPr>
        <w:t>構成</w:t>
      </w:r>
      <w:r w:rsidR="00463188" w:rsidRPr="00AB5BC5">
        <w:rPr>
          <w:rFonts w:asciiTheme="minorEastAsia" w:hAnsiTheme="minorEastAsia" w:hint="eastAsia"/>
        </w:rPr>
        <w:t>は富山県とほぼ</w:t>
      </w:r>
      <w:r>
        <w:rPr>
          <w:rFonts w:asciiTheme="minorEastAsia" w:hAnsiTheme="minorEastAsia" w:hint="eastAsia"/>
        </w:rPr>
        <w:t>同様の傾向</w:t>
      </w:r>
      <w:r w:rsidR="00DA5130">
        <w:rPr>
          <w:rFonts w:asciiTheme="minorEastAsia" w:hAnsiTheme="minorEastAsia" w:hint="eastAsia"/>
        </w:rPr>
        <w:t>となっていますが</w:t>
      </w:r>
      <w:r w:rsidR="00463188" w:rsidRPr="00AB5BC5">
        <w:rPr>
          <w:rFonts w:asciiTheme="minorEastAsia" w:hAnsiTheme="minorEastAsia" w:hint="eastAsia"/>
        </w:rPr>
        <w:t>、65歳以上の割合</w:t>
      </w:r>
      <w:r>
        <w:rPr>
          <w:rFonts w:asciiTheme="minorEastAsia" w:hAnsiTheme="minorEastAsia" w:hint="eastAsia"/>
        </w:rPr>
        <w:t>は</w:t>
      </w:r>
      <w:r w:rsidR="005A5E49" w:rsidRPr="00AB5BC5">
        <w:rPr>
          <w:rFonts w:asciiTheme="minorEastAsia" w:hAnsiTheme="minorEastAsia" w:hint="eastAsia"/>
        </w:rPr>
        <w:t>全国に比べて</w:t>
      </w:r>
      <w:r w:rsidR="00463188" w:rsidRPr="00AB5BC5">
        <w:rPr>
          <w:rFonts w:asciiTheme="minorEastAsia" w:hAnsiTheme="minorEastAsia" w:hint="eastAsia"/>
        </w:rPr>
        <w:t>高く、</w:t>
      </w:r>
      <w:r w:rsidR="004A7E64" w:rsidRPr="00AB5BC5">
        <w:rPr>
          <w:rFonts w:asciiTheme="minorEastAsia" w:hAnsiTheme="minorEastAsia" w:hint="eastAsia"/>
        </w:rPr>
        <w:t>少子高齢化が進行し</w:t>
      </w:r>
      <w:r>
        <w:rPr>
          <w:rFonts w:asciiTheme="minorEastAsia" w:hAnsiTheme="minorEastAsia" w:hint="eastAsia"/>
        </w:rPr>
        <w:t>ている</w:t>
      </w:r>
      <w:r w:rsidR="00DA5130">
        <w:rPr>
          <w:rFonts w:asciiTheme="minorEastAsia" w:hAnsiTheme="minorEastAsia" w:hint="eastAsia"/>
        </w:rPr>
        <w:t>状態と言えます</w:t>
      </w:r>
      <w:r w:rsidR="004A7E64" w:rsidRPr="00AB5BC5">
        <w:rPr>
          <w:rFonts w:asciiTheme="minorEastAsia" w:hAnsiTheme="minorEastAsia" w:hint="eastAsia"/>
        </w:rPr>
        <w:t>。</w:t>
      </w:r>
    </w:p>
    <w:p w14:paraId="7812869A" w14:textId="00FC8DA4" w:rsidR="00F72551" w:rsidRDefault="001029FD" w:rsidP="00F72551">
      <w:pPr>
        <w:ind w:leftChars="100" w:left="210" w:firstLineChars="100" w:firstLine="210"/>
        <w:rPr>
          <w:rFonts w:asciiTheme="minorEastAsia" w:hAnsiTheme="minorEastAsia"/>
        </w:rPr>
      </w:pPr>
      <w:r w:rsidRPr="00AB5BC5">
        <w:rPr>
          <w:rFonts w:asciiTheme="minorEastAsia" w:hAnsiTheme="minorEastAsia" w:hint="eastAsia"/>
        </w:rPr>
        <w:t>社会増減数</w:t>
      </w:r>
      <w:r w:rsidR="00463188" w:rsidRPr="00AB5BC5">
        <w:rPr>
          <w:rFonts w:asciiTheme="minorEastAsia" w:hAnsiTheme="minorEastAsia" w:hint="eastAsia"/>
        </w:rPr>
        <w:t>は</w:t>
      </w:r>
      <w:r w:rsidR="008646A9">
        <w:rPr>
          <w:rFonts w:asciiTheme="minorEastAsia" w:hAnsiTheme="minorEastAsia" w:hint="eastAsia"/>
        </w:rPr>
        <w:t>、年により増加している年も</w:t>
      </w:r>
      <w:r w:rsidR="005A5E49" w:rsidRPr="00AB5BC5">
        <w:rPr>
          <w:rFonts w:asciiTheme="minorEastAsia" w:hAnsiTheme="minorEastAsia" w:hint="eastAsia"/>
        </w:rPr>
        <w:t>あ</w:t>
      </w:r>
      <w:r w:rsidR="008646A9">
        <w:rPr>
          <w:rFonts w:asciiTheme="minorEastAsia" w:hAnsiTheme="minorEastAsia" w:hint="eastAsia"/>
        </w:rPr>
        <w:t>り</w:t>
      </w:r>
      <w:r w:rsidR="005A6FE9">
        <w:rPr>
          <w:rFonts w:asciiTheme="minorEastAsia" w:hAnsiTheme="minorEastAsia" w:hint="eastAsia"/>
        </w:rPr>
        <w:t>、</w:t>
      </w:r>
      <w:r w:rsidR="008646A9">
        <w:rPr>
          <w:rFonts w:asciiTheme="minorEastAsia" w:hAnsiTheme="minorEastAsia" w:hint="eastAsia"/>
        </w:rPr>
        <w:t>極端な</w:t>
      </w:r>
      <w:r w:rsidR="005A6FE9">
        <w:rPr>
          <w:rFonts w:asciiTheme="minorEastAsia" w:hAnsiTheme="minorEastAsia" w:hint="eastAsia"/>
        </w:rPr>
        <w:t>転出</w:t>
      </w:r>
      <w:r w:rsidR="008646A9">
        <w:rPr>
          <w:rFonts w:asciiTheme="minorEastAsia" w:hAnsiTheme="minorEastAsia" w:hint="eastAsia"/>
        </w:rPr>
        <w:t>状態ではありませんが全体としては転出超過基調と言えます。</w:t>
      </w:r>
      <w:r w:rsidR="005A5E49" w:rsidRPr="00AB5BC5">
        <w:rPr>
          <w:rFonts w:asciiTheme="minorEastAsia" w:hAnsiTheme="minorEastAsia" w:hint="eastAsia"/>
        </w:rPr>
        <w:t>一方</w:t>
      </w:r>
      <w:r w:rsidR="00DA5130">
        <w:rPr>
          <w:rFonts w:asciiTheme="minorEastAsia" w:hAnsiTheme="minorEastAsia" w:hint="eastAsia"/>
        </w:rPr>
        <w:t>で</w:t>
      </w:r>
      <w:r w:rsidRPr="00AB5BC5">
        <w:rPr>
          <w:rFonts w:asciiTheme="minorEastAsia" w:hAnsiTheme="minorEastAsia" w:hint="eastAsia"/>
        </w:rPr>
        <w:t>、自然増減数</w:t>
      </w:r>
      <w:r w:rsidR="00463188" w:rsidRPr="00AB5BC5">
        <w:rPr>
          <w:rFonts w:asciiTheme="minorEastAsia" w:hAnsiTheme="minorEastAsia" w:hint="eastAsia"/>
        </w:rPr>
        <w:t>は</w:t>
      </w:r>
      <w:r w:rsidR="00DA5130">
        <w:rPr>
          <w:rFonts w:asciiTheme="minorEastAsia" w:hAnsiTheme="minorEastAsia" w:hint="eastAsia"/>
        </w:rPr>
        <w:t>2003</w:t>
      </w:r>
      <w:r w:rsidR="005A5E49" w:rsidRPr="00AB5BC5">
        <w:rPr>
          <w:rFonts w:asciiTheme="minorEastAsia" w:hAnsiTheme="minorEastAsia" w:hint="eastAsia"/>
        </w:rPr>
        <w:t>年以降一貫して</w:t>
      </w:r>
      <w:r w:rsidR="00463188" w:rsidRPr="00AB5BC5">
        <w:rPr>
          <w:rFonts w:asciiTheme="minorEastAsia" w:hAnsiTheme="minorEastAsia" w:hint="eastAsia"/>
        </w:rPr>
        <w:t>減少</w:t>
      </w:r>
      <w:r w:rsidR="005A5E49" w:rsidRPr="00AB5BC5">
        <w:rPr>
          <w:rFonts w:asciiTheme="minorEastAsia" w:hAnsiTheme="minorEastAsia" w:hint="eastAsia"/>
        </w:rPr>
        <w:t>しており</w:t>
      </w:r>
      <w:r w:rsidR="00463188" w:rsidRPr="00AB5BC5">
        <w:rPr>
          <w:rFonts w:asciiTheme="minorEastAsia" w:hAnsiTheme="minorEastAsia" w:hint="eastAsia"/>
        </w:rPr>
        <w:t>、</w:t>
      </w:r>
      <w:r w:rsidR="00436FB1">
        <w:rPr>
          <w:rFonts w:asciiTheme="minorEastAsia" w:hAnsiTheme="minorEastAsia" w:hint="eastAsia"/>
        </w:rPr>
        <w:t>減少幅も大きくなってい</w:t>
      </w:r>
      <w:r w:rsidR="008646A9">
        <w:rPr>
          <w:rFonts w:asciiTheme="minorEastAsia" w:hAnsiTheme="minorEastAsia" w:hint="eastAsia"/>
        </w:rPr>
        <w:t>ます。</w:t>
      </w:r>
      <w:r w:rsidR="00DA5130">
        <w:rPr>
          <w:rFonts w:asciiTheme="minorEastAsia" w:hAnsiTheme="minorEastAsia" w:hint="eastAsia"/>
        </w:rPr>
        <w:t>市</w:t>
      </w:r>
      <w:r w:rsidR="00463188" w:rsidRPr="00AB5BC5">
        <w:rPr>
          <w:rFonts w:asciiTheme="minorEastAsia" w:hAnsiTheme="minorEastAsia" w:hint="eastAsia"/>
        </w:rPr>
        <w:t>全体としては</w:t>
      </w:r>
      <w:r w:rsidR="008646A9">
        <w:rPr>
          <w:rFonts w:asciiTheme="minorEastAsia" w:hAnsiTheme="minorEastAsia" w:hint="eastAsia"/>
        </w:rPr>
        <w:t>、類似他市町と同様、</w:t>
      </w:r>
      <w:r w:rsidR="00463188" w:rsidRPr="00AB5BC5">
        <w:rPr>
          <w:rFonts w:asciiTheme="minorEastAsia" w:hAnsiTheme="minorEastAsia" w:hint="eastAsia"/>
        </w:rPr>
        <w:t>人口減少</w:t>
      </w:r>
      <w:r w:rsidR="005A5E49" w:rsidRPr="00AB5BC5">
        <w:rPr>
          <w:rFonts w:asciiTheme="minorEastAsia" w:hAnsiTheme="minorEastAsia" w:hint="eastAsia"/>
        </w:rPr>
        <w:t>が続いて</w:t>
      </w:r>
      <w:r w:rsidR="00DA5130">
        <w:rPr>
          <w:rFonts w:asciiTheme="minorEastAsia" w:hAnsiTheme="minorEastAsia" w:hint="eastAsia"/>
        </w:rPr>
        <w:t>います。</w:t>
      </w:r>
    </w:p>
    <w:p w14:paraId="73D28CDD" w14:textId="77777777" w:rsidR="00436FB1" w:rsidRDefault="00436FB1" w:rsidP="00436FB1">
      <w:pPr>
        <w:spacing w:line="200" w:lineRule="exact"/>
        <w:rPr>
          <w:rFonts w:asciiTheme="minorEastAsia" w:hAnsiTheme="minorEastAsia"/>
        </w:rPr>
      </w:pPr>
    </w:p>
    <w:p w14:paraId="3CBF1EA9" w14:textId="2D9117AB" w:rsidR="00AB5BC5" w:rsidRPr="00F72551" w:rsidRDefault="009D10E3" w:rsidP="00F72551">
      <w:pPr>
        <w:spacing w:beforeLines="50" w:before="180"/>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②産業従事者の傾向</w:t>
      </w:r>
    </w:p>
    <w:p w14:paraId="0B0806A6" w14:textId="3A505DEE" w:rsidR="007A244B" w:rsidRPr="00AB5BC5" w:rsidRDefault="005A5E49" w:rsidP="00F72551">
      <w:pPr>
        <w:ind w:leftChars="100" w:left="210" w:firstLineChars="100" w:firstLine="210"/>
        <w:rPr>
          <w:rFonts w:asciiTheme="minorEastAsia" w:hAnsiTheme="minorEastAsia"/>
        </w:rPr>
      </w:pPr>
      <w:r w:rsidRPr="00AB5BC5">
        <w:rPr>
          <w:rFonts w:asciiTheme="minorEastAsia" w:hAnsiTheme="minorEastAsia" w:hint="eastAsia"/>
        </w:rPr>
        <w:t>国</w:t>
      </w:r>
      <w:r w:rsidR="00DA5130">
        <w:rPr>
          <w:rFonts w:asciiTheme="minorEastAsia" w:hAnsiTheme="minorEastAsia" w:hint="eastAsia"/>
        </w:rPr>
        <w:t>や</w:t>
      </w:r>
      <w:r w:rsidRPr="00AB5BC5">
        <w:rPr>
          <w:rFonts w:asciiTheme="minorEastAsia" w:hAnsiTheme="minorEastAsia" w:hint="eastAsia"/>
        </w:rPr>
        <w:t>県と比べ</w:t>
      </w:r>
      <w:r w:rsidR="00DA5130">
        <w:rPr>
          <w:rFonts w:asciiTheme="minorEastAsia" w:hAnsiTheme="minorEastAsia" w:hint="eastAsia"/>
        </w:rPr>
        <w:t>、</w:t>
      </w:r>
      <w:r w:rsidRPr="00AB5BC5">
        <w:rPr>
          <w:rFonts w:asciiTheme="minorEastAsia" w:hAnsiTheme="minorEastAsia" w:hint="eastAsia"/>
        </w:rPr>
        <w:t>第２次産業</w:t>
      </w:r>
      <w:r w:rsidR="003B58CE" w:rsidRPr="00AB5BC5">
        <w:rPr>
          <w:rFonts w:asciiTheme="minorEastAsia" w:hAnsiTheme="minorEastAsia" w:hint="eastAsia"/>
        </w:rPr>
        <w:t>従業者数</w:t>
      </w:r>
      <w:r w:rsidRPr="00AB5BC5">
        <w:rPr>
          <w:rFonts w:asciiTheme="minorEastAsia" w:hAnsiTheme="minorEastAsia" w:hint="eastAsia"/>
        </w:rPr>
        <w:t>の割合が高</w:t>
      </w:r>
      <w:r w:rsidR="00DA5130">
        <w:rPr>
          <w:rFonts w:asciiTheme="minorEastAsia" w:hAnsiTheme="minorEastAsia" w:hint="eastAsia"/>
        </w:rPr>
        <w:t>く</w:t>
      </w:r>
      <w:r w:rsidR="008646A9">
        <w:rPr>
          <w:rFonts w:asciiTheme="minorEastAsia" w:hAnsiTheme="minorEastAsia" w:hint="eastAsia"/>
        </w:rPr>
        <w:t>、その中でも製造業従事者数が突出しています。</w:t>
      </w:r>
    </w:p>
    <w:p w14:paraId="4DF3CC32" w14:textId="11A17F55" w:rsidR="008F7A68" w:rsidRDefault="003B58CE" w:rsidP="00F72551">
      <w:pPr>
        <w:ind w:firstLineChars="200" w:firstLine="420"/>
        <w:rPr>
          <w:rFonts w:asciiTheme="minorEastAsia" w:hAnsiTheme="minorEastAsia"/>
        </w:rPr>
      </w:pPr>
      <w:r w:rsidRPr="00AB5BC5">
        <w:rPr>
          <w:rFonts w:asciiTheme="minorEastAsia" w:hAnsiTheme="minorEastAsia" w:hint="eastAsia"/>
        </w:rPr>
        <w:t>第１次産業従事者</w:t>
      </w:r>
      <w:r w:rsidR="008646A9">
        <w:rPr>
          <w:rFonts w:asciiTheme="minorEastAsia" w:hAnsiTheme="minorEastAsia" w:hint="eastAsia"/>
        </w:rPr>
        <w:t>は減少を続け、かつ</w:t>
      </w:r>
      <w:r w:rsidRPr="00AB5BC5">
        <w:rPr>
          <w:rFonts w:asciiTheme="minorEastAsia" w:hAnsiTheme="minorEastAsia" w:hint="eastAsia"/>
        </w:rPr>
        <w:t>高齢化</w:t>
      </w:r>
      <w:r w:rsidR="008646A9">
        <w:rPr>
          <w:rFonts w:asciiTheme="minorEastAsia" w:hAnsiTheme="minorEastAsia" w:hint="eastAsia"/>
        </w:rPr>
        <w:t>の進行</w:t>
      </w:r>
      <w:r w:rsidRPr="00AB5BC5">
        <w:rPr>
          <w:rFonts w:asciiTheme="minorEastAsia" w:hAnsiTheme="minorEastAsia" w:hint="eastAsia"/>
        </w:rPr>
        <w:t>が顕著となってい</w:t>
      </w:r>
      <w:r w:rsidR="00DA5130">
        <w:rPr>
          <w:rFonts w:asciiTheme="minorEastAsia" w:hAnsiTheme="minorEastAsia" w:hint="eastAsia"/>
        </w:rPr>
        <w:t>ます</w:t>
      </w:r>
      <w:r w:rsidRPr="00AB5BC5">
        <w:rPr>
          <w:rFonts w:asciiTheme="minorEastAsia" w:hAnsiTheme="minorEastAsia" w:hint="eastAsia"/>
        </w:rPr>
        <w:t>。</w:t>
      </w:r>
    </w:p>
    <w:p w14:paraId="1CED755B" w14:textId="595243C6" w:rsidR="00F72551" w:rsidRDefault="009D10E3" w:rsidP="00F72551">
      <w:pPr>
        <w:ind w:firstLineChars="200" w:firstLine="420"/>
        <w:rPr>
          <w:rFonts w:asciiTheme="minorEastAsia" w:hAnsiTheme="minorEastAsia"/>
        </w:rPr>
      </w:pPr>
      <w:r>
        <w:rPr>
          <w:rFonts w:asciiTheme="minorEastAsia" w:hAnsiTheme="minorEastAsia" w:hint="eastAsia"/>
        </w:rPr>
        <w:t>全体としては第３次産業の従事割合が高まっています。</w:t>
      </w:r>
    </w:p>
    <w:p w14:paraId="07FBD3E2" w14:textId="77777777" w:rsidR="00436FB1" w:rsidRPr="008646A9" w:rsidRDefault="00436FB1" w:rsidP="00436FB1">
      <w:pPr>
        <w:spacing w:line="200" w:lineRule="exact"/>
        <w:ind w:firstLineChars="200" w:firstLine="420"/>
        <w:rPr>
          <w:rFonts w:asciiTheme="minorEastAsia" w:hAnsiTheme="minorEastAsia"/>
        </w:rPr>
      </w:pPr>
    </w:p>
    <w:p w14:paraId="5CBBD9B5" w14:textId="77777777" w:rsidR="00AB5BC5" w:rsidRPr="00F72551" w:rsidRDefault="00AB5BC5" w:rsidP="00F72551">
      <w:pPr>
        <w:spacing w:beforeLines="50" w:before="180"/>
        <w:ind w:firstLineChars="100" w:firstLine="210"/>
        <w:rPr>
          <w:rFonts w:asciiTheme="majorEastAsia" w:eastAsiaTheme="majorEastAsia" w:hAnsiTheme="majorEastAsia"/>
          <w:szCs w:val="21"/>
        </w:rPr>
      </w:pPr>
      <w:r w:rsidRPr="00F72551">
        <w:rPr>
          <w:rFonts w:asciiTheme="majorEastAsia" w:eastAsiaTheme="majorEastAsia" w:hAnsiTheme="majorEastAsia" w:hint="eastAsia"/>
          <w:szCs w:val="21"/>
        </w:rPr>
        <w:t>③出生率</w:t>
      </w:r>
    </w:p>
    <w:p w14:paraId="2D9BD0B1" w14:textId="1A08C09C" w:rsidR="007A244B" w:rsidRDefault="004F2153" w:rsidP="009D10E3">
      <w:pPr>
        <w:ind w:leftChars="100" w:left="210" w:firstLineChars="100" w:firstLine="210"/>
        <w:rPr>
          <w:rFonts w:asciiTheme="minorEastAsia" w:hAnsiTheme="minorEastAsia"/>
        </w:rPr>
      </w:pPr>
      <w:r w:rsidRPr="00AB5BC5">
        <w:rPr>
          <w:rFonts w:asciiTheme="minorEastAsia" w:hAnsiTheme="minorEastAsia" w:hint="eastAsia"/>
        </w:rPr>
        <w:t>合計特殊出生率については、全国</w:t>
      </w:r>
      <w:r w:rsidR="00535706" w:rsidRPr="00AB5BC5">
        <w:rPr>
          <w:rFonts w:asciiTheme="minorEastAsia" w:hAnsiTheme="minorEastAsia" w:hint="eastAsia"/>
        </w:rPr>
        <w:t>や県よりも</w:t>
      </w:r>
      <w:r w:rsidR="00AB5BC5">
        <w:rPr>
          <w:rFonts w:asciiTheme="minorEastAsia" w:hAnsiTheme="minorEastAsia" w:hint="eastAsia"/>
        </w:rPr>
        <w:t>やや高い</w:t>
      </w:r>
      <w:r w:rsidR="009D10E3">
        <w:rPr>
          <w:rFonts w:asciiTheme="minorEastAsia" w:hAnsiTheme="minorEastAsia" w:hint="eastAsia"/>
        </w:rPr>
        <w:t>傾向</w:t>
      </w:r>
      <w:r w:rsidR="00AB5BC5">
        <w:rPr>
          <w:rFonts w:asciiTheme="minorEastAsia" w:hAnsiTheme="minorEastAsia" w:hint="eastAsia"/>
        </w:rPr>
        <w:t>にあ</w:t>
      </w:r>
      <w:r w:rsidR="009D10E3">
        <w:rPr>
          <w:rFonts w:asciiTheme="minorEastAsia" w:hAnsiTheme="minorEastAsia" w:hint="eastAsia"/>
        </w:rPr>
        <w:t>るといえますが、その差はわずかです</w:t>
      </w:r>
      <w:r w:rsidR="00AB5BC5">
        <w:rPr>
          <w:rFonts w:asciiTheme="minorEastAsia" w:hAnsiTheme="minorEastAsia" w:hint="eastAsia"/>
        </w:rPr>
        <w:t>。</w:t>
      </w:r>
    </w:p>
    <w:p w14:paraId="4DA1EB45" w14:textId="77777777" w:rsidR="00F72551" w:rsidRPr="009D10E3" w:rsidRDefault="00F72551" w:rsidP="00436FB1">
      <w:pPr>
        <w:spacing w:line="200" w:lineRule="exact"/>
        <w:ind w:firstLineChars="200" w:firstLine="420"/>
        <w:rPr>
          <w:rFonts w:asciiTheme="minorEastAsia" w:hAnsiTheme="minorEastAsia"/>
        </w:rPr>
      </w:pPr>
    </w:p>
    <w:p w14:paraId="57CB8F28" w14:textId="36B938ED" w:rsidR="00AB5BC5" w:rsidRPr="00F72551" w:rsidRDefault="009D10E3" w:rsidP="00F72551">
      <w:pPr>
        <w:spacing w:beforeLines="50" w:before="180"/>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④転入・転出の傾向</w:t>
      </w:r>
    </w:p>
    <w:p w14:paraId="373FCA3F" w14:textId="7D53A8F5" w:rsidR="004A7E64" w:rsidRPr="00AB5BC5" w:rsidRDefault="00247CED" w:rsidP="00F72551">
      <w:pPr>
        <w:ind w:leftChars="100" w:left="210" w:firstLineChars="100" w:firstLine="210"/>
        <w:rPr>
          <w:rFonts w:asciiTheme="minorEastAsia" w:hAnsiTheme="minorEastAsia"/>
        </w:rPr>
      </w:pPr>
      <w:r w:rsidRPr="00AB5BC5">
        <w:rPr>
          <w:rFonts w:asciiTheme="minorEastAsia" w:hAnsiTheme="minorEastAsia" w:hint="eastAsia"/>
        </w:rPr>
        <w:t>10代後半での流出が顕著で</w:t>
      </w:r>
      <w:r w:rsidR="00AB5BC5">
        <w:rPr>
          <w:rFonts w:asciiTheme="minorEastAsia" w:hAnsiTheme="minorEastAsia" w:hint="eastAsia"/>
        </w:rPr>
        <w:t>す</w:t>
      </w:r>
      <w:r w:rsidRPr="00AB5BC5">
        <w:rPr>
          <w:rFonts w:asciiTheme="minorEastAsia" w:hAnsiTheme="minorEastAsia" w:hint="eastAsia"/>
        </w:rPr>
        <w:t>が、近年は若干の改善がみられ</w:t>
      </w:r>
      <w:r w:rsidR="00AB5BC5">
        <w:rPr>
          <w:rFonts w:asciiTheme="minorEastAsia" w:hAnsiTheme="minorEastAsia" w:hint="eastAsia"/>
        </w:rPr>
        <w:t>ます</w:t>
      </w:r>
      <w:r w:rsidRPr="00AB5BC5">
        <w:rPr>
          <w:rFonts w:asciiTheme="minorEastAsia" w:hAnsiTheme="minorEastAsia" w:hint="eastAsia"/>
        </w:rPr>
        <w:t>。また、20代での転入が増加傾向にあり、</w:t>
      </w:r>
      <w:r w:rsidR="009347C4" w:rsidRPr="00AB5BC5">
        <w:rPr>
          <w:rFonts w:asciiTheme="minorEastAsia" w:hAnsiTheme="minorEastAsia" w:hint="eastAsia"/>
        </w:rPr>
        <w:t>進学等で転出しても卒業後に戻ってくる</w:t>
      </w:r>
      <w:r w:rsidR="00AB5BC5">
        <w:rPr>
          <w:rFonts w:asciiTheme="minorEastAsia" w:hAnsiTheme="minorEastAsia" w:hint="eastAsia"/>
        </w:rPr>
        <w:t>傾向がうかがえます</w:t>
      </w:r>
      <w:r w:rsidR="003B58CE" w:rsidRPr="00AB5BC5">
        <w:rPr>
          <w:rFonts w:asciiTheme="minorEastAsia" w:hAnsiTheme="minorEastAsia" w:hint="eastAsia"/>
        </w:rPr>
        <w:t>。ただし、2</w:t>
      </w:r>
      <w:r w:rsidR="009347C4" w:rsidRPr="00AB5BC5">
        <w:rPr>
          <w:rFonts w:asciiTheme="minorEastAsia" w:hAnsiTheme="minorEastAsia" w:hint="eastAsia"/>
        </w:rPr>
        <w:t>0</w:t>
      </w:r>
      <w:r w:rsidR="009D10E3">
        <w:rPr>
          <w:rFonts w:asciiTheme="minorEastAsia" w:hAnsiTheme="minorEastAsia" w:hint="eastAsia"/>
        </w:rPr>
        <w:t>代</w:t>
      </w:r>
      <w:r w:rsidR="003B58CE" w:rsidRPr="00AB5BC5">
        <w:rPr>
          <w:rFonts w:asciiTheme="minorEastAsia" w:hAnsiTheme="minorEastAsia" w:hint="eastAsia"/>
        </w:rPr>
        <w:t>女性の</w:t>
      </w:r>
      <w:r w:rsidR="009347C4" w:rsidRPr="00AB5BC5">
        <w:rPr>
          <w:rFonts w:asciiTheme="minorEastAsia" w:hAnsiTheme="minorEastAsia" w:hint="eastAsia"/>
        </w:rPr>
        <w:t>増加は男性</w:t>
      </w:r>
      <w:r w:rsidR="00185688">
        <w:rPr>
          <w:rFonts w:asciiTheme="minorEastAsia" w:hAnsiTheme="minorEastAsia" w:hint="eastAsia"/>
        </w:rPr>
        <w:t>に比べて少なく、結婚による流出など</w:t>
      </w:r>
      <w:r w:rsidR="00AB5BC5">
        <w:rPr>
          <w:rFonts w:asciiTheme="minorEastAsia" w:hAnsiTheme="minorEastAsia" w:hint="eastAsia"/>
        </w:rPr>
        <w:t>が主な要因と考えられます</w:t>
      </w:r>
      <w:r w:rsidR="00333E20">
        <w:rPr>
          <w:rFonts w:asciiTheme="minorEastAsia" w:hAnsiTheme="minorEastAsia" w:hint="eastAsia"/>
        </w:rPr>
        <w:t>。</w:t>
      </w:r>
    </w:p>
    <w:p w14:paraId="253EAF20" w14:textId="77777777" w:rsidR="00FA16EA" w:rsidRPr="00AB5BC5" w:rsidRDefault="009347C4" w:rsidP="00F72551">
      <w:pPr>
        <w:ind w:leftChars="100" w:left="210" w:firstLineChars="100" w:firstLine="210"/>
        <w:rPr>
          <w:rFonts w:asciiTheme="minorEastAsia" w:hAnsiTheme="minorEastAsia"/>
        </w:rPr>
      </w:pPr>
      <w:r w:rsidRPr="00AB5BC5">
        <w:rPr>
          <w:rFonts w:asciiTheme="minorEastAsia" w:hAnsiTheme="minorEastAsia" w:hint="eastAsia"/>
        </w:rPr>
        <w:t>富山</w:t>
      </w:r>
      <w:r w:rsidR="00FA16EA" w:rsidRPr="00AB5BC5">
        <w:rPr>
          <w:rFonts w:asciiTheme="minorEastAsia" w:hAnsiTheme="minorEastAsia" w:hint="eastAsia"/>
        </w:rPr>
        <w:t>地域</w:t>
      </w:r>
      <w:r w:rsidRPr="00AB5BC5">
        <w:rPr>
          <w:rFonts w:asciiTheme="minorEastAsia" w:hAnsiTheme="minorEastAsia" w:hint="eastAsia"/>
        </w:rPr>
        <w:t>に対しては転出超過となっている一方、</w:t>
      </w:r>
      <w:r w:rsidR="00E820B3" w:rsidRPr="00AB5BC5">
        <w:rPr>
          <w:rFonts w:asciiTheme="minorEastAsia" w:hAnsiTheme="minorEastAsia" w:hint="eastAsia"/>
        </w:rPr>
        <w:t>新川地域</w:t>
      </w:r>
      <w:r w:rsidR="00FA16EA" w:rsidRPr="00AB5BC5">
        <w:rPr>
          <w:rFonts w:asciiTheme="minorEastAsia" w:hAnsiTheme="minorEastAsia" w:hint="eastAsia"/>
        </w:rPr>
        <w:t>から</w:t>
      </w:r>
      <w:r w:rsidR="00930763" w:rsidRPr="00AB5BC5">
        <w:rPr>
          <w:rFonts w:asciiTheme="minorEastAsia" w:hAnsiTheme="minorEastAsia" w:hint="eastAsia"/>
        </w:rPr>
        <w:t>は転入</w:t>
      </w:r>
      <w:r w:rsidR="00FA16EA" w:rsidRPr="00AB5BC5">
        <w:rPr>
          <w:rFonts w:asciiTheme="minorEastAsia" w:hAnsiTheme="minorEastAsia" w:hint="eastAsia"/>
        </w:rPr>
        <w:t>超過</w:t>
      </w:r>
      <w:r w:rsidR="00930763" w:rsidRPr="00AB5BC5">
        <w:rPr>
          <w:rFonts w:asciiTheme="minorEastAsia" w:hAnsiTheme="minorEastAsia" w:hint="eastAsia"/>
        </w:rPr>
        <w:t>となっており、周辺市町からの</w:t>
      </w:r>
      <w:r w:rsidR="003B58CE" w:rsidRPr="00AB5BC5">
        <w:rPr>
          <w:rFonts w:asciiTheme="minorEastAsia" w:hAnsiTheme="minorEastAsia" w:hint="eastAsia"/>
        </w:rPr>
        <w:t>転入</w:t>
      </w:r>
      <w:r w:rsidR="00FA16EA" w:rsidRPr="00AB5BC5">
        <w:rPr>
          <w:rFonts w:asciiTheme="minorEastAsia" w:hAnsiTheme="minorEastAsia" w:hint="eastAsia"/>
        </w:rPr>
        <w:t>の受け皿として機能している</w:t>
      </w:r>
      <w:r w:rsidR="00AB5BC5">
        <w:rPr>
          <w:rFonts w:asciiTheme="minorEastAsia" w:hAnsiTheme="minorEastAsia" w:hint="eastAsia"/>
        </w:rPr>
        <w:t>ことがうかがえます</w:t>
      </w:r>
      <w:r w:rsidR="00FA16EA" w:rsidRPr="00AB5BC5">
        <w:rPr>
          <w:rFonts w:asciiTheme="minorEastAsia" w:hAnsiTheme="minorEastAsia" w:hint="eastAsia"/>
        </w:rPr>
        <w:t>。</w:t>
      </w:r>
    </w:p>
    <w:p w14:paraId="062FF1CD" w14:textId="77777777" w:rsidR="003A5778" w:rsidRDefault="003A5778">
      <w:pPr>
        <w:widowControl/>
        <w:jc w:val="left"/>
        <w:rPr>
          <w:rFonts w:asciiTheme="minorEastAsia" w:hAnsiTheme="minorEastAsia"/>
        </w:rPr>
      </w:pPr>
      <w:r>
        <w:rPr>
          <w:rFonts w:asciiTheme="minorEastAsia" w:hAnsiTheme="minorEastAsia"/>
        </w:rPr>
        <w:br w:type="page"/>
      </w:r>
    </w:p>
    <w:p w14:paraId="785BF43A" w14:textId="6732C6F1" w:rsidR="003A5778" w:rsidRPr="00076E2D" w:rsidRDefault="00DE2B06" w:rsidP="003A5778">
      <w:pPr>
        <w:shd w:val="pct15" w:color="auto" w:fill="auto"/>
        <w:rPr>
          <w:rFonts w:asciiTheme="majorEastAsia" w:eastAsiaTheme="majorEastAsia" w:hAnsiTheme="majorEastAsia"/>
          <w:b/>
          <w:sz w:val="28"/>
          <w:szCs w:val="28"/>
        </w:rPr>
      </w:pPr>
      <w:r w:rsidRPr="00076E2D">
        <w:rPr>
          <w:rFonts w:asciiTheme="majorEastAsia" w:eastAsiaTheme="majorEastAsia" w:hAnsiTheme="majorEastAsia" w:hint="eastAsia"/>
          <w:b/>
          <w:sz w:val="28"/>
          <w:szCs w:val="28"/>
        </w:rPr>
        <w:lastRenderedPageBreak/>
        <w:t>３</w:t>
      </w:r>
      <w:r w:rsidR="003A5778" w:rsidRPr="00076E2D">
        <w:rPr>
          <w:rFonts w:asciiTheme="majorEastAsia" w:eastAsiaTheme="majorEastAsia" w:hAnsiTheme="majorEastAsia" w:hint="eastAsia"/>
          <w:b/>
          <w:sz w:val="28"/>
          <w:szCs w:val="28"/>
        </w:rPr>
        <w:t>．</w:t>
      </w:r>
      <w:r w:rsidR="00572824" w:rsidRPr="00076E2D">
        <w:rPr>
          <w:rFonts w:asciiTheme="majorEastAsia" w:eastAsiaTheme="majorEastAsia" w:hAnsiTheme="majorEastAsia" w:hint="eastAsia"/>
          <w:b/>
          <w:sz w:val="28"/>
          <w:szCs w:val="28"/>
        </w:rPr>
        <w:t>黒部</w:t>
      </w:r>
      <w:r w:rsidR="002203B1" w:rsidRPr="00076E2D">
        <w:rPr>
          <w:rFonts w:asciiTheme="majorEastAsia" w:eastAsiaTheme="majorEastAsia" w:hAnsiTheme="majorEastAsia" w:hint="eastAsia"/>
          <w:b/>
          <w:sz w:val="28"/>
          <w:szCs w:val="28"/>
        </w:rPr>
        <w:t>市の人口の将来推計と分析</w:t>
      </w:r>
    </w:p>
    <w:p w14:paraId="7AB53C18" w14:textId="77777777" w:rsidR="003A5778" w:rsidRPr="008646A9" w:rsidRDefault="003A5778" w:rsidP="008646A9">
      <w:pPr>
        <w:spacing w:line="360" w:lineRule="auto"/>
        <w:rPr>
          <w:rFonts w:asciiTheme="majorEastAsia" w:eastAsiaTheme="majorEastAsia" w:hAnsiTheme="majorEastAsia"/>
          <w:b/>
        </w:rPr>
      </w:pPr>
      <w:r w:rsidRPr="008646A9">
        <w:rPr>
          <w:rFonts w:asciiTheme="majorEastAsia" w:eastAsiaTheme="majorEastAsia" w:hAnsiTheme="majorEastAsia" w:hint="eastAsia"/>
          <w:b/>
        </w:rPr>
        <w:t>（１）推計パターンの考え方</w:t>
      </w:r>
    </w:p>
    <w:p w14:paraId="2203C172" w14:textId="77777777" w:rsidR="00185688" w:rsidRDefault="00F62A14" w:rsidP="00215C85">
      <w:pPr>
        <w:spacing w:line="300" w:lineRule="exact"/>
        <w:ind w:leftChars="200" w:left="420" w:firstLineChars="100" w:firstLine="210"/>
        <w:rPr>
          <w:rFonts w:asciiTheme="minorEastAsia" w:hAnsiTheme="minorEastAsia"/>
        </w:rPr>
      </w:pPr>
      <w:r>
        <w:rPr>
          <w:rFonts w:asciiTheme="minorEastAsia" w:hAnsiTheme="minorEastAsia" w:hint="eastAsia"/>
        </w:rPr>
        <w:t>黒部市の将来人口の想定については、国立社会保障・人口問題研究所（社人研）、日本創生会議</w:t>
      </w:r>
      <w:r w:rsidR="007B3424">
        <w:rPr>
          <w:rFonts w:asciiTheme="minorEastAsia" w:hAnsiTheme="minorEastAsia" w:hint="eastAsia"/>
        </w:rPr>
        <w:t>の２パターンおよび２つのシミュレーション</w:t>
      </w:r>
      <w:r>
        <w:rPr>
          <w:rFonts w:asciiTheme="minorEastAsia" w:hAnsiTheme="minorEastAsia" w:hint="eastAsia"/>
        </w:rPr>
        <w:t>を元に検討</w:t>
      </w:r>
      <w:r w:rsidR="004E0725">
        <w:rPr>
          <w:rFonts w:asciiTheme="minorEastAsia" w:hAnsiTheme="minorEastAsia" w:hint="eastAsia"/>
        </w:rPr>
        <w:t>します</w:t>
      </w:r>
      <w:r>
        <w:rPr>
          <w:rFonts w:asciiTheme="minorEastAsia" w:hAnsiTheme="minorEastAsia" w:hint="eastAsia"/>
        </w:rPr>
        <w:t>。</w:t>
      </w:r>
    </w:p>
    <w:p w14:paraId="15CF5BA2" w14:textId="05210091" w:rsidR="00F62A14" w:rsidRDefault="007B3424" w:rsidP="00215C85">
      <w:pPr>
        <w:spacing w:line="300" w:lineRule="exact"/>
        <w:ind w:leftChars="200" w:left="420" w:firstLineChars="100" w:firstLine="210"/>
        <w:rPr>
          <w:rFonts w:asciiTheme="minorEastAsia" w:hAnsiTheme="minorEastAsia"/>
        </w:rPr>
      </w:pPr>
      <w:r>
        <w:rPr>
          <w:rFonts w:asciiTheme="minorEastAsia" w:hAnsiTheme="minorEastAsia" w:hint="eastAsia"/>
        </w:rPr>
        <w:t>将来人口の推計パターンの考え方は、以下の通りです。</w:t>
      </w:r>
    </w:p>
    <w:p w14:paraId="4EFB1384" w14:textId="77777777" w:rsidR="003A5778" w:rsidRPr="008646A9" w:rsidRDefault="008F7A68" w:rsidP="008646A9">
      <w:pPr>
        <w:spacing w:beforeLines="50" w:before="180" w:line="276" w:lineRule="auto"/>
        <w:ind w:leftChars="171" w:left="359"/>
        <w:rPr>
          <w:rFonts w:asciiTheme="majorEastAsia" w:eastAsiaTheme="majorEastAsia" w:hAnsiTheme="majorEastAsia"/>
          <w:b/>
        </w:rPr>
      </w:pPr>
      <w:r w:rsidRPr="008646A9">
        <w:rPr>
          <w:rFonts w:asciiTheme="majorEastAsia" w:eastAsiaTheme="majorEastAsia" w:hAnsiTheme="majorEastAsia" w:hint="eastAsia"/>
          <w:b/>
        </w:rPr>
        <w:t>①</w:t>
      </w:r>
      <w:r w:rsidR="00E4103C" w:rsidRPr="008646A9">
        <w:rPr>
          <w:rFonts w:asciiTheme="majorEastAsia" w:eastAsiaTheme="majorEastAsia" w:hAnsiTheme="majorEastAsia" w:hint="eastAsia"/>
          <w:b/>
        </w:rPr>
        <w:t>パターン１（</w:t>
      </w:r>
      <w:r w:rsidRPr="008646A9">
        <w:rPr>
          <w:rFonts w:asciiTheme="majorEastAsia" w:eastAsiaTheme="majorEastAsia" w:hAnsiTheme="majorEastAsia" w:hint="eastAsia"/>
          <w:b/>
        </w:rPr>
        <w:t>国立社会保障・人口問題研究所（社人研）推計準拠</w:t>
      </w:r>
      <w:r w:rsidR="00E4103C" w:rsidRPr="008646A9">
        <w:rPr>
          <w:rFonts w:asciiTheme="majorEastAsia" w:eastAsiaTheme="majorEastAsia" w:hAnsiTheme="majorEastAsia" w:hint="eastAsia"/>
          <w:b/>
        </w:rPr>
        <w:t>）</w:t>
      </w:r>
    </w:p>
    <w:p w14:paraId="11289B9A" w14:textId="77777777" w:rsidR="003A5778" w:rsidRDefault="003A5778" w:rsidP="003A5778">
      <w:pPr>
        <w:ind w:leftChars="200" w:left="420" w:firstLineChars="100" w:firstLine="210"/>
        <w:rPr>
          <w:rFonts w:asciiTheme="minorEastAsia" w:hAnsiTheme="minorEastAsia"/>
        </w:rPr>
      </w:pPr>
      <w:r>
        <w:rPr>
          <w:rFonts w:hint="eastAsia"/>
        </w:rPr>
        <w:t>全国の移動率が、今後一定程度縮小すると仮定した推計</w:t>
      </w:r>
      <w:r w:rsidR="00AE6DBC">
        <w:rPr>
          <w:rFonts w:hint="eastAsia"/>
        </w:rPr>
        <w:t>。</w:t>
      </w:r>
    </w:p>
    <w:tbl>
      <w:tblPr>
        <w:tblStyle w:val="a9"/>
        <w:tblW w:w="0" w:type="auto"/>
        <w:tblInd w:w="562" w:type="dxa"/>
        <w:tblLook w:val="04A0" w:firstRow="1" w:lastRow="0" w:firstColumn="1" w:lastColumn="0" w:noHBand="0" w:noVBand="1"/>
      </w:tblPr>
      <w:tblGrid>
        <w:gridCol w:w="1915"/>
        <w:gridCol w:w="6357"/>
      </w:tblGrid>
      <w:tr w:rsidR="003A5778" w14:paraId="55FA2275" w14:textId="77777777" w:rsidTr="009D2A83">
        <w:tc>
          <w:tcPr>
            <w:tcW w:w="1915" w:type="dxa"/>
            <w:vAlign w:val="center"/>
          </w:tcPr>
          <w:p w14:paraId="5DE624F5" w14:textId="77777777" w:rsidR="003A5778" w:rsidRPr="00540E7E" w:rsidRDefault="003A5778" w:rsidP="00AD7C76">
            <w:pPr>
              <w:jc w:val="center"/>
              <w:rPr>
                <w:rFonts w:asciiTheme="minorEastAsia" w:hAnsiTheme="minorEastAsia"/>
                <w:sz w:val="20"/>
                <w:szCs w:val="20"/>
              </w:rPr>
            </w:pPr>
            <w:r w:rsidRPr="00540E7E">
              <w:rPr>
                <w:rFonts w:asciiTheme="minorEastAsia" w:hAnsiTheme="minorEastAsia" w:hint="eastAsia"/>
                <w:sz w:val="20"/>
                <w:szCs w:val="20"/>
              </w:rPr>
              <w:t>出生に関する仮定</w:t>
            </w:r>
          </w:p>
        </w:tc>
        <w:tc>
          <w:tcPr>
            <w:tcW w:w="6357" w:type="dxa"/>
            <w:vAlign w:val="center"/>
          </w:tcPr>
          <w:p w14:paraId="6124A5D1" w14:textId="5EC7EA7F" w:rsidR="003A5778" w:rsidRPr="00CB095A" w:rsidRDefault="003A5778" w:rsidP="008646A9">
            <w:pPr>
              <w:snapToGrid w:val="0"/>
              <w:spacing w:line="300" w:lineRule="exact"/>
              <w:rPr>
                <w:rFonts w:asciiTheme="minorEastAsia" w:hAnsiTheme="minorEastAsia"/>
                <w:sz w:val="20"/>
                <w:szCs w:val="20"/>
              </w:rPr>
            </w:pPr>
            <w:r w:rsidRPr="00CB095A">
              <w:rPr>
                <w:rFonts w:asciiTheme="minorEastAsia" w:hAnsiTheme="minorEastAsia" w:hint="eastAsia"/>
                <w:sz w:val="20"/>
                <w:szCs w:val="20"/>
              </w:rPr>
              <w:t>原則として、</w:t>
            </w:r>
            <w:r w:rsidR="00E01759" w:rsidRPr="00CB095A">
              <w:rPr>
                <w:rFonts w:asciiTheme="minorEastAsia" w:hAnsiTheme="minorEastAsia"/>
                <w:sz w:val="20"/>
                <w:szCs w:val="20"/>
              </w:rPr>
              <w:t>201</w:t>
            </w:r>
            <w:r w:rsidR="00C32D3E">
              <w:rPr>
                <w:rFonts w:asciiTheme="minorEastAsia" w:hAnsiTheme="minorEastAsia" w:hint="eastAsia"/>
                <w:sz w:val="20"/>
                <w:szCs w:val="20"/>
              </w:rPr>
              <w:t>0</w:t>
            </w:r>
            <w:r w:rsidRPr="00CB095A">
              <w:rPr>
                <w:rFonts w:asciiTheme="minorEastAsia" w:hAnsiTheme="minorEastAsia" w:hint="eastAsia"/>
                <w:sz w:val="20"/>
                <w:szCs w:val="20"/>
              </w:rPr>
              <w:t>年の全国の子ども女性比（</w:t>
            </w:r>
            <w:r w:rsidRPr="00CB095A">
              <w:rPr>
                <w:rFonts w:asciiTheme="minorEastAsia" w:hAnsiTheme="minorEastAsia"/>
                <w:sz w:val="20"/>
                <w:szCs w:val="20"/>
              </w:rPr>
              <w:t>15</w:t>
            </w:r>
            <w:r w:rsidRPr="00CB095A">
              <w:rPr>
                <w:rFonts w:asciiTheme="minorEastAsia" w:hAnsiTheme="minorEastAsia" w:hint="eastAsia"/>
                <w:sz w:val="20"/>
                <w:szCs w:val="20"/>
              </w:rPr>
              <w:t>～</w:t>
            </w:r>
            <w:r w:rsidRPr="00CB095A">
              <w:rPr>
                <w:rFonts w:asciiTheme="minorEastAsia" w:hAnsiTheme="minorEastAsia"/>
                <w:sz w:val="20"/>
                <w:szCs w:val="20"/>
              </w:rPr>
              <w:t>49</w:t>
            </w:r>
            <w:r w:rsidRPr="00CB095A">
              <w:rPr>
                <w:rFonts w:asciiTheme="minorEastAsia" w:hAnsiTheme="minorEastAsia" w:hint="eastAsia"/>
                <w:sz w:val="20"/>
                <w:szCs w:val="20"/>
              </w:rPr>
              <w:t>歳女性人口に対する</w:t>
            </w:r>
            <w:r w:rsidRPr="00CB095A">
              <w:rPr>
                <w:rFonts w:asciiTheme="minorEastAsia" w:hAnsiTheme="minorEastAsia"/>
                <w:sz w:val="20"/>
                <w:szCs w:val="20"/>
              </w:rPr>
              <w:t>0</w:t>
            </w:r>
            <w:r w:rsidRPr="00CB095A">
              <w:rPr>
                <w:rFonts w:asciiTheme="minorEastAsia" w:hAnsiTheme="minorEastAsia" w:hint="eastAsia"/>
                <w:sz w:val="20"/>
                <w:szCs w:val="20"/>
              </w:rPr>
              <w:t>～</w:t>
            </w:r>
            <w:r w:rsidRPr="00CB095A">
              <w:rPr>
                <w:rFonts w:asciiTheme="minorEastAsia" w:hAnsiTheme="minorEastAsia"/>
                <w:sz w:val="20"/>
                <w:szCs w:val="20"/>
              </w:rPr>
              <w:t>4</w:t>
            </w:r>
            <w:r w:rsidRPr="00CB095A">
              <w:rPr>
                <w:rFonts w:asciiTheme="minorEastAsia" w:hAnsiTheme="minorEastAsia" w:hint="eastAsia"/>
                <w:sz w:val="20"/>
                <w:szCs w:val="20"/>
              </w:rPr>
              <w:t>歳人口の比）と各市町村の子ども女性比との比をとり、その比が</w:t>
            </w:r>
            <w:r w:rsidR="00E01759" w:rsidRPr="00CB095A">
              <w:rPr>
                <w:rFonts w:asciiTheme="minorEastAsia" w:hAnsiTheme="minorEastAsia"/>
                <w:sz w:val="20"/>
                <w:szCs w:val="20"/>
              </w:rPr>
              <w:t>2015</w:t>
            </w:r>
            <w:r w:rsidRPr="00CB095A">
              <w:rPr>
                <w:rFonts w:asciiTheme="minorEastAsia" w:hAnsiTheme="minorEastAsia" w:hint="eastAsia"/>
                <w:sz w:val="20"/>
                <w:szCs w:val="20"/>
              </w:rPr>
              <w:t>年以降</w:t>
            </w:r>
            <w:r w:rsidR="00E01759" w:rsidRPr="00CB095A">
              <w:rPr>
                <w:rFonts w:asciiTheme="minorEastAsia" w:hAnsiTheme="minorEastAsia"/>
                <w:sz w:val="20"/>
                <w:szCs w:val="20"/>
              </w:rPr>
              <w:t>2040</w:t>
            </w:r>
            <w:r w:rsidRPr="00CB095A">
              <w:rPr>
                <w:rFonts w:asciiTheme="minorEastAsia" w:hAnsiTheme="minorEastAsia" w:hint="eastAsia"/>
                <w:sz w:val="20"/>
                <w:szCs w:val="20"/>
              </w:rPr>
              <w:t>年まで一定として市町村ごとに仮定。</w:t>
            </w:r>
            <w:r w:rsidRPr="00CB095A">
              <w:rPr>
                <w:rFonts w:asciiTheme="minorEastAsia" w:hAnsiTheme="minorEastAsia"/>
                <w:sz w:val="20"/>
                <w:szCs w:val="20"/>
              </w:rPr>
              <w:t xml:space="preserve"> </w:t>
            </w:r>
          </w:p>
        </w:tc>
      </w:tr>
      <w:tr w:rsidR="003A5778" w14:paraId="455B76A1" w14:textId="77777777" w:rsidTr="009D2A83">
        <w:tc>
          <w:tcPr>
            <w:tcW w:w="1915" w:type="dxa"/>
            <w:vAlign w:val="center"/>
          </w:tcPr>
          <w:p w14:paraId="7808D30B" w14:textId="77777777" w:rsidR="003A5778" w:rsidRPr="00540E7E" w:rsidRDefault="003A5778" w:rsidP="00AD7C76">
            <w:pPr>
              <w:jc w:val="center"/>
              <w:rPr>
                <w:rFonts w:asciiTheme="minorEastAsia" w:hAnsiTheme="minorEastAsia"/>
                <w:sz w:val="20"/>
                <w:szCs w:val="20"/>
              </w:rPr>
            </w:pPr>
            <w:r w:rsidRPr="00540E7E">
              <w:rPr>
                <w:rFonts w:asciiTheme="minorEastAsia" w:hAnsiTheme="minorEastAsia" w:hint="eastAsia"/>
                <w:sz w:val="20"/>
                <w:szCs w:val="20"/>
              </w:rPr>
              <w:t>死亡に関する仮定</w:t>
            </w:r>
          </w:p>
        </w:tc>
        <w:tc>
          <w:tcPr>
            <w:tcW w:w="6357" w:type="dxa"/>
            <w:vAlign w:val="center"/>
          </w:tcPr>
          <w:p w14:paraId="05954675" w14:textId="77777777" w:rsidR="003A5778" w:rsidRPr="00CB095A" w:rsidRDefault="003A5778" w:rsidP="008646A9">
            <w:pPr>
              <w:snapToGrid w:val="0"/>
              <w:spacing w:line="300" w:lineRule="exact"/>
              <w:rPr>
                <w:rFonts w:asciiTheme="minorEastAsia" w:hAnsiTheme="minorEastAsia"/>
                <w:sz w:val="20"/>
                <w:szCs w:val="20"/>
              </w:rPr>
            </w:pPr>
            <w:r w:rsidRPr="00CB095A">
              <w:rPr>
                <w:rFonts w:asciiTheme="minorEastAsia" w:hAnsiTheme="minorEastAsia" w:hint="eastAsia"/>
                <w:sz w:val="20"/>
                <w:szCs w:val="20"/>
              </w:rPr>
              <w:t>原則として、</w:t>
            </w:r>
            <w:r w:rsidRPr="00CB095A">
              <w:rPr>
                <w:rFonts w:asciiTheme="minorEastAsia" w:hAnsiTheme="minorEastAsia"/>
                <w:sz w:val="20"/>
                <w:szCs w:val="20"/>
              </w:rPr>
              <w:t>55</w:t>
            </w:r>
            <w:r w:rsidRPr="00CB095A">
              <w:rPr>
                <w:rFonts w:asciiTheme="minorEastAsia" w:hAnsiTheme="minorEastAsia" w:hint="eastAsia"/>
                <w:sz w:val="20"/>
                <w:szCs w:val="20"/>
              </w:rPr>
              <w:t>～</w:t>
            </w:r>
            <w:r w:rsidRPr="00CB095A">
              <w:rPr>
                <w:rFonts w:asciiTheme="minorEastAsia" w:hAnsiTheme="minorEastAsia"/>
                <w:sz w:val="20"/>
                <w:szCs w:val="20"/>
              </w:rPr>
              <w:t>59</w:t>
            </w:r>
            <w:r w:rsidRPr="00CB095A">
              <w:rPr>
                <w:rFonts w:asciiTheme="minorEastAsia" w:hAnsiTheme="minorEastAsia" w:hint="eastAsia"/>
                <w:sz w:val="20"/>
                <w:szCs w:val="20"/>
              </w:rPr>
              <w:t>歳→</w:t>
            </w:r>
            <w:r w:rsidRPr="00CB095A">
              <w:rPr>
                <w:rFonts w:asciiTheme="minorEastAsia" w:hAnsiTheme="minorEastAsia"/>
                <w:sz w:val="20"/>
                <w:szCs w:val="20"/>
              </w:rPr>
              <w:t>60</w:t>
            </w:r>
            <w:r w:rsidRPr="00CB095A">
              <w:rPr>
                <w:rFonts w:asciiTheme="minorEastAsia" w:hAnsiTheme="minorEastAsia" w:hint="eastAsia"/>
                <w:sz w:val="20"/>
                <w:szCs w:val="20"/>
              </w:rPr>
              <w:t>～</w:t>
            </w:r>
            <w:r w:rsidRPr="00CB095A">
              <w:rPr>
                <w:rFonts w:asciiTheme="minorEastAsia" w:hAnsiTheme="minorEastAsia"/>
                <w:sz w:val="20"/>
                <w:szCs w:val="20"/>
              </w:rPr>
              <w:t>64</w:t>
            </w:r>
            <w:r w:rsidRPr="00CB095A">
              <w:rPr>
                <w:rFonts w:asciiTheme="minorEastAsia" w:hAnsiTheme="minorEastAsia" w:hint="eastAsia"/>
                <w:sz w:val="20"/>
                <w:szCs w:val="20"/>
              </w:rPr>
              <w:t>歳以下では、全国と都道府県の</w:t>
            </w:r>
            <w:r w:rsidR="00E01759" w:rsidRPr="00CB095A">
              <w:rPr>
                <w:rFonts w:asciiTheme="minorEastAsia" w:hAnsiTheme="minorEastAsia"/>
                <w:sz w:val="20"/>
                <w:szCs w:val="20"/>
              </w:rPr>
              <w:t>2005</w:t>
            </w:r>
            <w:r w:rsidRPr="00CB095A">
              <w:rPr>
                <w:rFonts w:asciiTheme="minorEastAsia" w:hAnsiTheme="minorEastAsia" w:hint="eastAsia"/>
                <w:sz w:val="20"/>
                <w:szCs w:val="20"/>
              </w:rPr>
              <w:t>年→</w:t>
            </w:r>
            <w:r w:rsidR="00E01759" w:rsidRPr="00CB095A">
              <w:rPr>
                <w:rFonts w:asciiTheme="minorEastAsia" w:hAnsiTheme="minorEastAsia"/>
                <w:sz w:val="20"/>
                <w:szCs w:val="20"/>
              </w:rPr>
              <w:t>2010</w:t>
            </w:r>
            <w:r w:rsidRPr="00CB095A">
              <w:rPr>
                <w:rFonts w:asciiTheme="minorEastAsia" w:hAnsiTheme="minorEastAsia" w:hint="eastAsia"/>
                <w:sz w:val="20"/>
                <w:szCs w:val="20"/>
              </w:rPr>
              <w:t>年の生残率の比から算出される生残率を都道府県内市町村に対して一律に適用。</w:t>
            </w:r>
          </w:p>
          <w:p w14:paraId="4ABCBAEA" w14:textId="77777777" w:rsidR="003A5778" w:rsidRPr="00CB095A" w:rsidRDefault="003A5778" w:rsidP="008646A9">
            <w:pPr>
              <w:snapToGrid w:val="0"/>
              <w:spacing w:line="300" w:lineRule="exact"/>
              <w:rPr>
                <w:rFonts w:asciiTheme="minorEastAsia" w:hAnsiTheme="minorEastAsia"/>
                <w:sz w:val="20"/>
                <w:szCs w:val="20"/>
              </w:rPr>
            </w:pPr>
            <w:r w:rsidRPr="00CB095A">
              <w:rPr>
                <w:rFonts w:asciiTheme="minorEastAsia" w:hAnsiTheme="minorEastAsia"/>
                <w:sz w:val="20"/>
                <w:szCs w:val="20"/>
              </w:rPr>
              <w:t>60</w:t>
            </w:r>
            <w:r w:rsidRPr="00CB095A">
              <w:rPr>
                <w:rFonts w:asciiTheme="minorEastAsia" w:hAnsiTheme="minorEastAsia" w:hint="eastAsia"/>
                <w:sz w:val="20"/>
                <w:szCs w:val="20"/>
              </w:rPr>
              <w:t>～</w:t>
            </w:r>
            <w:r w:rsidRPr="00CB095A">
              <w:rPr>
                <w:rFonts w:asciiTheme="minorEastAsia" w:hAnsiTheme="minorEastAsia"/>
                <w:sz w:val="20"/>
                <w:szCs w:val="20"/>
              </w:rPr>
              <w:t>64</w:t>
            </w:r>
            <w:r w:rsidRPr="00CB095A">
              <w:rPr>
                <w:rFonts w:asciiTheme="minorEastAsia" w:hAnsiTheme="minorEastAsia" w:hint="eastAsia"/>
                <w:sz w:val="20"/>
                <w:szCs w:val="20"/>
              </w:rPr>
              <w:t>歳→</w:t>
            </w:r>
            <w:r w:rsidRPr="00CB095A">
              <w:rPr>
                <w:rFonts w:asciiTheme="minorEastAsia" w:hAnsiTheme="minorEastAsia"/>
                <w:sz w:val="20"/>
                <w:szCs w:val="20"/>
              </w:rPr>
              <w:t>65</w:t>
            </w:r>
            <w:r w:rsidRPr="00CB095A">
              <w:rPr>
                <w:rFonts w:asciiTheme="minorEastAsia" w:hAnsiTheme="minorEastAsia" w:hint="eastAsia"/>
                <w:sz w:val="20"/>
                <w:szCs w:val="20"/>
              </w:rPr>
              <w:t>～</w:t>
            </w:r>
            <w:r w:rsidRPr="00CB095A">
              <w:rPr>
                <w:rFonts w:asciiTheme="minorEastAsia" w:hAnsiTheme="minorEastAsia"/>
                <w:sz w:val="20"/>
                <w:szCs w:val="20"/>
              </w:rPr>
              <w:t>69</w:t>
            </w:r>
            <w:r w:rsidRPr="00CB095A">
              <w:rPr>
                <w:rFonts w:asciiTheme="minorEastAsia" w:hAnsiTheme="minorEastAsia" w:hint="eastAsia"/>
                <w:sz w:val="20"/>
                <w:szCs w:val="20"/>
              </w:rPr>
              <w:t>歳以上では、上述に加えて、都道府県と市町村の</w:t>
            </w:r>
            <w:r w:rsidR="00E01759" w:rsidRPr="00CB095A">
              <w:rPr>
                <w:rFonts w:asciiTheme="minorEastAsia" w:hAnsiTheme="minorEastAsia"/>
                <w:sz w:val="20"/>
                <w:szCs w:val="20"/>
              </w:rPr>
              <w:t>2000</w:t>
            </w:r>
            <w:r w:rsidRPr="00CB095A">
              <w:rPr>
                <w:rFonts w:asciiTheme="minorEastAsia" w:hAnsiTheme="minorEastAsia" w:hint="eastAsia"/>
                <w:sz w:val="20"/>
                <w:szCs w:val="20"/>
              </w:rPr>
              <w:t>年→</w:t>
            </w:r>
            <w:r w:rsidR="00E01759" w:rsidRPr="00CB095A">
              <w:rPr>
                <w:rFonts w:asciiTheme="minorEastAsia" w:hAnsiTheme="minorEastAsia"/>
                <w:sz w:val="20"/>
                <w:szCs w:val="20"/>
              </w:rPr>
              <w:t>2005</w:t>
            </w:r>
            <w:r w:rsidRPr="00CB095A">
              <w:rPr>
                <w:rFonts w:asciiTheme="minorEastAsia" w:hAnsiTheme="minorEastAsia" w:hint="eastAsia"/>
                <w:sz w:val="20"/>
                <w:szCs w:val="20"/>
              </w:rPr>
              <w:t>年の生残率の比から算出される生残率を市町村別に適用。</w:t>
            </w:r>
            <w:r w:rsidRPr="00CB095A">
              <w:rPr>
                <w:rFonts w:asciiTheme="minorEastAsia" w:hAnsiTheme="minorEastAsia"/>
                <w:sz w:val="20"/>
                <w:szCs w:val="20"/>
              </w:rPr>
              <w:t xml:space="preserve"> </w:t>
            </w:r>
          </w:p>
        </w:tc>
      </w:tr>
      <w:tr w:rsidR="003A5778" w14:paraId="2B9D3303" w14:textId="77777777" w:rsidTr="009D2A83">
        <w:tc>
          <w:tcPr>
            <w:tcW w:w="1915" w:type="dxa"/>
            <w:vAlign w:val="center"/>
          </w:tcPr>
          <w:p w14:paraId="60E2CD3C" w14:textId="77777777" w:rsidR="003A5778" w:rsidRPr="00540E7E" w:rsidRDefault="003A5778" w:rsidP="00AD7C76">
            <w:pPr>
              <w:jc w:val="center"/>
              <w:rPr>
                <w:rFonts w:asciiTheme="minorEastAsia" w:hAnsiTheme="minorEastAsia"/>
                <w:sz w:val="20"/>
                <w:szCs w:val="20"/>
              </w:rPr>
            </w:pPr>
            <w:r w:rsidRPr="00540E7E">
              <w:rPr>
                <w:rFonts w:asciiTheme="minorEastAsia" w:hAnsiTheme="minorEastAsia" w:hint="eastAsia"/>
                <w:sz w:val="20"/>
                <w:szCs w:val="20"/>
              </w:rPr>
              <w:t>移動に関する仮定</w:t>
            </w:r>
          </w:p>
        </w:tc>
        <w:tc>
          <w:tcPr>
            <w:tcW w:w="6357" w:type="dxa"/>
            <w:vAlign w:val="center"/>
          </w:tcPr>
          <w:p w14:paraId="77E87353" w14:textId="77777777" w:rsidR="003A5778" w:rsidRPr="00CB095A" w:rsidRDefault="003A5778" w:rsidP="008646A9">
            <w:pPr>
              <w:snapToGrid w:val="0"/>
              <w:spacing w:line="300" w:lineRule="exact"/>
              <w:rPr>
                <w:rFonts w:asciiTheme="minorEastAsia" w:hAnsiTheme="minorEastAsia"/>
                <w:sz w:val="20"/>
                <w:szCs w:val="20"/>
              </w:rPr>
            </w:pPr>
            <w:r w:rsidRPr="00CB095A">
              <w:rPr>
                <w:rFonts w:asciiTheme="minorEastAsia" w:hAnsiTheme="minorEastAsia" w:hint="eastAsia"/>
                <w:sz w:val="20"/>
                <w:szCs w:val="20"/>
              </w:rPr>
              <w:t>原則として、</w:t>
            </w:r>
            <w:r w:rsidR="00E01759" w:rsidRPr="00CB095A">
              <w:rPr>
                <w:rFonts w:asciiTheme="minorEastAsia" w:hAnsiTheme="minorEastAsia"/>
                <w:sz w:val="20"/>
                <w:szCs w:val="20"/>
              </w:rPr>
              <w:t>2005</w:t>
            </w:r>
            <w:r w:rsidRPr="00CB095A">
              <w:rPr>
                <w:rFonts w:asciiTheme="minorEastAsia" w:hAnsiTheme="minorEastAsia" w:hint="eastAsia"/>
                <w:sz w:val="20"/>
                <w:szCs w:val="20"/>
              </w:rPr>
              <w:t>～</w:t>
            </w:r>
            <w:r w:rsidR="00E01759" w:rsidRPr="00CB095A">
              <w:rPr>
                <w:rFonts w:asciiTheme="minorEastAsia" w:hAnsiTheme="minorEastAsia"/>
                <w:sz w:val="20"/>
                <w:szCs w:val="20"/>
              </w:rPr>
              <w:t>2010</w:t>
            </w:r>
            <w:r w:rsidRPr="00CB095A">
              <w:rPr>
                <w:rFonts w:asciiTheme="minorEastAsia" w:hAnsiTheme="minorEastAsia" w:hint="eastAsia"/>
                <w:sz w:val="20"/>
                <w:szCs w:val="20"/>
              </w:rPr>
              <w:t>年の国勢調査（実績）に基づいて算出された純移動率が、</w:t>
            </w:r>
            <w:r w:rsidR="00E01759" w:rsidRPr="00CB095A">
              <w:rPr>
                <w:rFonts w:asciiTheme="minorEastAsia" w:hAnsiTheme="minorEastAsia"/>
                <w:sz w:val="20"/>
                <w:szCs w:val="20"/>
              </w:rPr>
              <w:t>2015</w:t>
            </w:r>
            <w:r w:rsidRPr="00CB095A">
              <w:rPr>
                <w:rFonts w:asciiTheme="minorEastAsia" w:hAnsiTheme="minorEastAsia" w:hint="eastAsia"/>
                <w:sz w:val="20"/>
                <w:szCs w:val="20"/>
              </w:rPr>
              <w:t>～</w:t>
            </w:r>
            <w:r w:rsidR="00E01759" w:rsidRPr="00CB095A">
              <w:rPr>
                <w:rFonts w:asciiTheme="minorEastAsia" w:hAnsiTheme="minorEastAsia"/>
                <w:sz w:val="20"/>
                <w:szCs w:val="20"/>
              </w:rPr>
              <w:t>2020</w:t>
            </w:r>
            <w:r w:rsidRPr="00CB095A">
              <w:rPr>
                <w:rFonts w:asciiTheme="minorEastAsia" w:hAnsiTheme="minorEastAsia" w:hint="eastAsia"/>
                <w:sz w:val="20"/>
                <w:szCs w:val="20"/>
              </w:rPr>
              <w:t>年までに定率で</w:t>
            </w:r>
            <w:r w:rsidRPr="00CB095A">
              <w:rPr>
                <w:rFonts w:asciiTheme="minorEastAsia" w:hAnsiTheme="minorEastAsia"/>
                <w:sz w:val="20"/>
                <w:szCs w:val="20"/>
              </w:rPr>
              <w:t>0.5</w:t>
            </w:r>
            <w:r w:rsidRPr="00CB095A">
              <w:rPr>
                <w:rFonts w:asciiTheme="minorEastAsia" w:hAnsiTheme="minorEastAsia" w:hint="eastAsia"/>
                <w:sz w:val="20"/>
                <w:szCs w:val="20"/>
              </w:rPr>
              <w:t>倍に縮小し、その後はその値を</w:t>
            </w:r>
            <w:r w:rsidR="00E01759" w:rsidRPr="00CB095A">
              <w:rPr>
                <w:rFonts w:asciiTheme="minorEastAsia" w:hAnsiTheme="minorEastAsia"/>
                <w:sz w:val="20"/>
                <w:szCs w:val="20"/>
              </w:rPr>
              <w:t>2035</w:t>
            </w:r>
            <w:r w:rsidRPr="00CB095A">
              <w:rPr>
                <w:rFonts w:asciiTheme="minorEastAsia" w:hAnsiTheme="minorEastAsia" w:hint="eastAsia"/>
                <w:sz w:val="20"/>
                <w:szCs w:val="20"/>
              </w:rPr>
              <w:t>～</w:t>
            </w:r>
            <w:r w:rsidR="00E01759" w:rsidRPr="00CB095A">
              <w:rPr>
                <w:rFonts w:asciiTheme="minorEastAsia" w:hAnsiTheme="minorEastAsia"/>
                <w:sz w:val="20"/>
                <w:szCs w:val="20"/>
              </w:rPr>
              <w:t>2040</w:t>
            </w:r>
            <w:r w:rsidRPr="00CB095A">
              <w:rPr>
                <w:rFonts w:asciiTheme="minorEastAsia" w:hAnsiTheme="minorEastAsia" w:hint="eastAsia"/>
                <w:sz w:val="20"/>
                <w:szCs w:val="20"/>
              </w:rPr>
              <w:t>年まで一定と仮定。</w:t>
            </w:r>
            <w:r w:rsidRPr="00CB095A">
              <w:rPr>
                <w:rFonts w:asciiTheme="minorEastAsia" w:hAnsiTheme="minorEastAsia"/>
                <w:sz w:val="20"/>
                <w:szCs w:val="20"/>
              </w:rPr>
              <w:t xml:space="preserve"> </w:t>
            </w:r>
          </w:p>
        </w:tc>
      </w:tr>
    </w:tbl>
    <w:p w14:paraId="48BAB74E" w14:textId="77777777" w:rsidR="003A5778" w:rsidRPr="008646A9" w:rsidRDefault="008F7A68" w:rsidP="00B81F5C">
      <w:pPr>
        <w:spacing w:beforeLines="50" w:before="180"/>
        <w:ind w:leftChars="171" w:left="359"/>
        <w:rPr>
          <w:rFonts w:asciiTheme="majorEastAsia" w:eastAsiaTheme="majorEastAsia" w:hAnsiTheme="majorEastAsia"/>
          <w:b/>
        </w:rPr>
      </w:pPr>
      <w:r w:rsidRPr="008646A9">
        <w:rPr>
          <w:rFonts w:asciiTheme="majorEastAsia" w:eastAsiaTheme="majorEastAsia" w:hAnsiTheme="majorEastAsia" w:hint="eastAsia"/>
          <w:b/>
        </w:rPr>
        <w:t>②</w:t>
      </w:r>
      <w:r w:rsidR="00E4103C" w:rsidRPr="008646A9">
        <w:rPr>
          <w:rFonts w:asciiTheme="majorEastAsia" w:eastAsiaTheme="majorEastAsia" w:hAnsiTheme="majorEastAsia" w:hint="eastAsia"/>
          <w:b/>
        </w:rPr>
        <w:t>パターン２（</w:t>
      </w:r>
      <w:r w:rsidRPr="008646A9">
        <w:rPr>
          <w:rFonts w:asciiTheme="majorEastAsia" w:eastAsiaTheme="majorEastAsia" w:hAnsiTheme="majorEastAsia" w:hint="eastAsia"/>
          <w:b/>
        </w:rPr>
        <w:t>日本創生会議推計準拠</w:t>
      </w:r>
      <w:r w:rsidR="00E4103C" w:rsidRPr="008646A9">
        <w:rPr>
          <w:rFonts w:asciiTheme="majorEastAsia" w:eastAsiaTheme="majorEastAsia" w:hAnsiTheme="majorEastAsia" w:hint="eastAsia"/>
          <w:b/>
        </w:rPr>
        <w:t>）</w:t>
      </w:r>
    </w:p>
    <w:p w14:paraId="3E171489" w14:textId="77777777" w:rsidR="003A5778" w:rsidRDefault="003A5778" w:rsidP="00215C85">
      <w:pPr>
        <w:spacing w:line="300" w:lineRule="exact"/>
        <w:ind w:leftChars="200" w:left="420" w:firstLineChars="100" w:firstLine="210"/>
      </w:pPr>
      <w:r w:rsidRPr="00766946">
        <w:rPr>
          <w:rFonts w:asciiTheme="minorEastAsia" w:hAnsiTheme="minorEastAsia" w:hint="eastAsia"/>
        </w:rPr>
        <w:t>全国の総移動数が、</w:t>
      </w:r>
      <w:r w:rsidR="00766946" w:rsidRPr="00766946">
        <w:rPr>
          <w:rFonts w:asciiTheme="minorEastAsia" w:hAnsiTheme="minorEastAsia"/>
        </w:rPr>
        <w:t>2010</w:t>
      </w:r>
      <w:r w:rsidRPr="00766946">
        <w:rPr>
          <w:rFonts w:asciiTheme="minorEastAsia" w:hAnsiTheme="minorEastAsia" w:hint="eastAsia"/>
        </w:rPr>
        <w:t>～</w:t>
      </w:r>
      <w:r w:rsidR="00766946" w:rsidRPr="00766946">
        <w:rPr>
          <w:rFonts w:asciiTheme="minorEastAsia" w:hAnsiTheme="minorEastAsia"/>
        </w:rPr>
        <w:t>2015</w:t>
      </w:r>
      <w:r w:rsidR="008F7A68">
        <w:rPr>
          <w:rFonts w:asciiTheme="minorEastAsia" w:hAnsiTheme="minorEastAsia" w:hint="eastAsia"/>
        </w:rPr>
        <w:t>年の推計値と概ね同水準で</w:t>
      </w:r>
      <w:r w:rsidR="00F62A14">
        <w:rPr>
          <w:rFonts w:asciiTheme="minorEastAsia" w:hAnsiTheme="minorEastAsia" w:hint="eastAsia"/>
        </w:rPr>
        <w:t>、</w:t>
      </w:r>
      <w:r w:rsidR="008F7A68">
        <w:rPr>
          <w:rFonts w:asciiTheme="minorEastAsia" w:hAnsiTheme="minorEastAsia" w:hint="eastAsia"/>
        </w:rPr>
        <w:t>それ以降も推移すると仮定した推計</w:t>
      </w:r>
      <w:r>
        <w:rPr>
          <w:rFonts w:hint="eastAsia"/>
        </w:rPr>
        <w:t>。</w:t>
      </w:r>
    </w:p>
    <w:tbl>
      <w:tblPr>
        <w:tblStyle w:val="a9"/>
        <w:tblW w:w="0" w:type="auto"/>
        <w:tblInd w:w="562" w:type="dxa"/>
        <w:tblLook w:val="04A0" w:firstRow="1" w:lastRow="0" w:firstColumn="1" w:lastColumn="0" w:noHBand="0" w:noVBand="1"/>
      </w:tblPr>
      <w:tblGrid>
        <w:gridCol w:w="1915"/>
        <w:gridCol w:w="6357"/>
      </w:tblGrid>
      <w:tr w:rsidR="003A5778" w14:paraId="0CDEB70D" w14:textId="77777777" w:rsidTr="009D2A83">
        <w:tc>
          <w:tcPr>
            <w:tcW w:w="1915" w:type="dxa"/>
            <w:vAlign w:val="center"/>
          </w:tcPr>
          <w:p w14:paraId="167BA683" w14:textId="77777777" w:rsidR="003A5778" w:rsidRPr="005D53F5" w:rsidRDefault="003A5778" w:rsidP="00AD7C76">
            <w:pPr>
              <w:jc w:val="center"/>
              <w:rPr>
                <w:rFonts w:asciiTheme="minorEastAsia" w:hAnsiTheme="minorEastAsia"/>
                <w:sz w:val="20"/>
                <w:szCs w:val="20"/>
              </w:rPr>
            </w:pPr>
            <w:r w:rsidRPr="005D53F5">
              <w:rPr>
                <w:rFonts w:asciiTheme="minorEastAsia" w:hAnsiTheme="minorEastAsia" w:hint="eastAsia"/>
                <w:sz w:val="20"/>
                <w:szCs w:val="20"/>
              </w:rPr>
              <w:t>出生に関する仮定</w:t>
            </w:r>
          </w:p>
        </w:tc>
        <w:tc>
          <w:tcPr>
            <w:tcW w:w="6357" w:type="dxa"/>
            <w:vAlign w:val="center"/>
          </w:tcPr>
          <w:p w14:paraId="20AFA1CB" w14:textId="77777777" w:rsidR="003A5778" w:rsidRPr="00CB095A" w:rsidRDefault="003A5778" w:rsidP="007B3424">
            <w:pPr>
              <w:snapToGrid w:val="0"/>
              <w:spacing w:line="320" w:lineRule="exact"/>
              <w:rPr>
                <w:rFonts w:asciiTheme="minorEastAsia" w:hAnsiTheme="minorEastAsia"/>
                <w:sz w:val="20"/>
                <w:szCs w:val="20"/>
              </w:rPr>
            </w:pPr>
            <w:r w:rsidRPr="00CB095A">
              <w:rPr>
                <w:rFonts w:asciiTheme="minorEastAsia" w:hAnsiTheme="minorEastAsia" w:hint="eastAsia"/>
                <w:sz w:val="20"/>
                <w:szCs w:val="20"/>
              </w:rPr>
              <w:t>パターン１と同様。</w:t>
            </w:r>
            <w:r w:rsidRPr="00CB095A">
              <w:rPr>
                <w:rFonts w:asciiTheme="minorEastAsia" w:hAnsiTheme="minorEastAsia"/>
                <w:sz w:val="20"/>
                <w:szCs w:val="20"/>
              </w:rPr>
              <w:t xml:space="preserve"> </w:t>
            </w:r>
          </w:p>
        </w:tc>
      </w:tr>
      <w:tr w:rsidR="003A5778" w14:paraId="0C45F94F" w14:textId="77777777" w:rsidTr="009D2A83">
        <w:tc>
          <w:tcPr>
            <w:tcW w:w="1915" w:type="dxa"/>
            <w:vAlign w:val="center"/>
          </w:tcPr>
          <w:p w14:paraId="57211A14" w14:textId="77777777" w:rsidR="003A5778" w:rsidRPr="005D53F5" w:rsidRDefault="003A5778" w:rsidP="00AD7C76">
            <w:pPr>
              <w:jc w:val="center"/>
              <w:rPr>
                <w:rFonts w:asciiTheme="minorEastAsia" w:hAnsiTheme="minorEastAsia"/>
                <w:sz w:val="20"/>
                <w:szCs w:val="20"/>
              </w:rPr>
            </w:pPr>
            <w:r w:rsidRPr="005D53F5">
              <w:rPr>
                <w:rFonts w:asciiTheme="minorEastAsia" w:hAnsiTheme="minorEastAsia" w:hint="eastAsia"/>
                <w:sz w:val="20"/>
                <w:szCs w:val="20"/>
              </w:rPr>
              <w:t>死亡に関する仮定</w:t>
            </w:r>
          </w:p>
        </w:tc>
        <w:tc>
          <w:tcPr>
            <w:tcW w:w="6357" w:type="dxa"/>
            <w:vAlign w:val="center"/>
          </w:tcPr>
          <w:p w14:paraId="2BF25F7D" w14:textId="77777777" w:rsidR="003A5778" w:rsidRPr="00CB095A" w:rsidRDefault="003A5778" w:rsidP="007B3424">
            <w:pPr>
              <w:snapToGrid w:val="0"/>
              <w:spacing w:line="320" w:lineRule="exact"/>
              <w:rPr>
                <w:rFonts w:asciiTheme="minorEastAsia" w:hAnsiTheme="minorEastAsia"/>
                <w:sz w:val="20"/>
                <w:szCs w:val="20"/>
              </w:rPr>
            </w:pPr>
            <w:r w:rsidRPr="00CB095A">
              <w:rPr>
                <w:rFonts w:asciiTheme="minorEastAsia" w:hAnsiTheme="minorEastAsia" w:hint="eastAsia"/>
                <w:sz w:val="20"/>
                <w:szCs w:val="20"/>
              </w:rPr>
              <w:t>パターン１と同様。</w:t>
            </w:r>
          </w:p>
        </w:tc>
      </w:tr>
      <w:tr w:rsidR="003A5778" w14:paraId="0120511D" w14:textId="77777777" w:rsidTr="009D2A83">
        <w:tc>
          <w:tcPr>
            <w:tcW w:w="1915" w:type="dxa"/>
            <w:vAlign w:val="center"/>
          </w:tcPr>
          <w:p w14:paraId="7379F655" w14:textId="77777777" w:rsidR="003A5778" w:rsidRPr="005D53F5" w:rsidRDefault="003A5778" w:rsidP="00AD7C76">
            <w:pPr>
              <w:jc w:val="center"/>
              <w:rPr>
                <w:rFonts w:asciiTheme="minorEastAsia" w:hAnsiTheme="minorEastAsia"/>
                <w:sz w:val="20"/>
                <w:szCs w:val="20"/>
              </w:rPr>
            </w:pPr>
            <w:r w:rsidRPr="005D53F5">
              <w:rPr>
                <w:rFonts w:asciiTheme="minorEastAsia" w:hAnsiTheme="minorEastAsia" w:hint="eastAsia"/>
                <w:sz w:val="20"/>
                <w:szCs w:val="20"/>
              </w:rPr>
              <w:t>移動に関する仮定</w:t>
            </w:r>
          </w:p>
        </w:tc>
        <w:tc>
          <w:tcPr>
            <w:tcW w:w="6357" w:type="dxa"/>
            <w:vAlign w:val="center"/>
          </w:tcPr>
          <w:p w14:paraId="28EC0248" w14:textId="77777777" w:rsidR="003A5778" w:rsidRPr="00CB095A" w:rsidRDefault="003A5778" w:rsidP="007B3424">
            <w:pPr>
              <w:snapToGrid w:val="0"/>
              <w:spacing w:line="320" w:lineRule="exact"/>
              <w:rPr>
                <w:rFonts w:asciiTheme="minorEastAsia" w:hAnsiTheme="minorEastAsia"/>
                <w:sz w:val="20"/>
                <w:szCs w:val="20"/>
              </w:rPr>
            </w:pPr>
            <w:r w:rsidRPr="00CB095A">
              <w:rPr>
                <w:rFonts w:asciiTheme="minorEastAsia" w:hAnsiTheme="minorEastAsia" w:hint="eastAsia"/>
                <w:sz w:val="20"/>
                <w:szCs w:val="20"/>
              </w:rPr>
              <w:t>全国の移動総数が、社人研の</w:t>
            </w:r>
            <w:r w:rsidR="00E01759" w:rsidRPr="00CB095A">
              <w:rPr>
                <w:rFonts w:asciiTheme="minorEastAsia" w:hAnsiTheme="minorEastAsia"/>
                <w:sz w:val="20"/>
                <w:szCs w:val="20"/>
              </w:rPr>
              <w:t>2010</w:t>
            </w:r>
            <w:r w:rsidRPr="00CB095A">
              <w:rPr>
                <w:rFonts w:asciiTheme="minorEastAsia" w:hAnsiTheme="minorEastAsia" w:hint="eastAsia"/>
                <w:sz w:val="20"/>
                <w:szCs w:val="20"/>
              </w:rPr>
              <w:t>～</w:t>
            </w:r>
            <w:r w:rsidR="00E01759" w:rsidRPr="00CB095A">
              <w:rPr>
                <w:rFonts w:asciiTheme="minorEastAsia" w:hAnsiTheme="minorEastAsia"/>
                <w:sz w:val="20"/>
                <w:szCs w:val="20"/>
              </w:rPr>
              <w:t>2015</w:t>
            </w:r>
            <w:r w:rsidRPr="00CB095A">
              <w:rPr>
                <w:rFonts w:asciiTheme="minorEastAsia" w:hAnsiTheme="minorEastAsia" w:hint="eastAsia"/>
                <w:sz w:val="20"/>
                <w:szCs w:val="20"/>
              </w:rPr>
              <w:t>年の推計値から縮小せずに、</w:t>
            </w:r>
            <w:r w:rsidR="00E01759" w:rsidRPr="00CB095A">
              <w:rPr>
                <w:rFonts w:asciiTheme="minorEastAsia" w:hAnsiTheme="minorEastAsia"/>
                <w:sz w:val="20"/>
                <w:szCs w:val="20"/>
              </w:rPr>
              <w:t>2035</w:t>
            </w:r>
            <w:r w:rsidRPr="00CB095A">
              <w:rPr>
                <w:rFonts w:asciiTheme="minorEastAsia" w:hAnsiTheme="minorEastAsia" w:hint="eastAsia"/>
                <w:sz w:val="20"/>
                <w:szCs w:val="20"/>
              </w:rPr>
              <w:t>年～</w:t>
            </w:r>
            <w:r w:rsidR="00E01759" w:rsidRPr="00CB095A">
              <w:rPr>
                <w:rFonts w:asciiTheme="minorEastAsia" w:hAnsiTheme="minorEastAsia"/>
                <w:sz w:val="20"/>
                <w:szCs w:val="20"/>
              </w:rPr>
              <w:t>2040</w:t>
            </w:r>
            <w:r w:rsidRPr="00CB095A">
              <w:rPr>
                <w:rFonts w:asciiTheme="minorEastAsia" w:hAnsiTheme="minorEastAsia" w:hint="eastAsia"/>
                <w:sz w:val="20"/>
                <w:szCs w:val="20"/>
              </w:rPr>
              <w:t>年まで概ね同水準で推移すると仮定。</w:t>
            </w:r>
            <w:r w:rsidRPr="00CB095A">
              <w:rPr>
                <w:rFonts w:asciiTheme="minorEastAsia" w:hAnsiTheme="minorEastAsia"/>
                <w:sz w:val="20"/>
                <w:szCs w:val="20"/>
              </w:rPr>
              <w:t xml:space="preserve"> </w:t>
            </w:r>
          </w:p>
        </w:tc>
      </w:tr>
    </w:tbl>
    <w:p w14:paraId="4FD4678D" w14:textId="77777777" w:rsidR="003A5778" w:rsidRPr="008646A9" w:rsidRDefault="008F7A68" w:rsidP="00B81F5C">
      <w:pPr>
        <w:spacing w:beforeLines="50" w:before="180"/>
        <w:ind w:leftChars="171" w:left="359"/>
        <w:rPr>
          <w:rFonts w:asciiTheme="majorEastAsia" w:eastAsiaTheme="majorEastAsia" w:hAnsiTheme="majorEastAsia"/>
          <w:b/>
        </w:rPr>
      </w:pPr>
      <w:r w:rsidRPr="008646A9">
        <w:rPr>
          <w:rFonts w:asciiTheme="majorEastAsia" w:eastAsiaTheme="majorEastAsia" w:hAnsiTheme="majorEastAsia" w:hint="eastAsia"/>
          <w:b/>
        </w:rPr>
        <w:t>③</w:t>
      </w:r>
      <w:r w:rsidR="007B3424" w:rsidRPr="008646A9">
        <w:rPr>
          <w:rFonts w:asciiTheme="majorEastAsia" w:eastAsiaTheme="majorEastAsia" w:hAnsiTheme="majorEastAsia" w:hint="eastAsia"/>
          <w:b/>
        </w:rPr>
        <w:t>シミュレーション１</w:t>
      </w:r>
    </w:p>
    <w:p w14:paraId="229577E6" w14:textId="77777777" w:rsidR="003A5778" w:rsidRDefault="00E66456" w:rsidP="003A5778">
      <w:pPr>
        <w:ind w:leftChars="200" w:left="420" w:firstLineChars="100" w:firstLine="210"/>
        <w:rPr>
          <w:rFonts w:asciiTheme="minorEastAsia" w:hAnsiTheme="minorEastAsia"/>
        </w:rPr>
      </w:pPr>
      <w:r>
        <w:rPr>
          <w:rFonts w:asciiTheme="minorEastAsia" w:hAnsiTheme="minorEastAsia" w:hint="eastAsia"/>
        </w:rPr>
        <w:t>国の長期ビジョンの条件に基づ</w:t>
      </w:r>
      <w:r w:rsidR="007B3424">
        <w:rPr>
          <w:rFonts w:asciiTheme="minorEastAsia" w:hAnsiTheme="minorEastAsia" w:hint="eastAsia"/>
        </w:rPr>
        <w:t>き、合計特殊出生率が上昇した場合の</w:t>
      </w:r>
      <w:r>
        <w:rPr>
          <w:rFonts w:asciiTheme="minorEastAsia" w:hAnsiTheme="minorEastAsia" w:hint="eastAsia"/>
        </w:rPr>
        <w:t>推計。</w:t>
      </w:r>
    </w:p>
    <w:tbl>
      <w:tblPr>
        <w:tblStyle w:val="a9"/>
        <w:tblW w:w="0" w:type="auto"/>
        <w:tblInd w:w="562" w:type="dxa"/>
        <w:tblLook w:val="04A0" w:firstRow="1" w:lastRow="0" w:firstColumn="1" w:lastColumn="0" w:noHBand="0" w:noVBand="1"/>
      </w:tblPr>
      <w:tblGrid>
        <w:gridCol w:w="1914"/>
        <w:gridCol w:w="6358"/>
      </w:tblGrid>
      <w:tr w:rsidR="008F7A68" w14:paraId="130C9372" w14:textId="77777777" w:rsidTr="009D2A83">
        <w:tc>
          <w:tcPr>
            <w:tcW w:w="1914" w:type="dxa"/>
            <w:vAlign w:val="center"/>
          </w:tcPr>
          <w:p w14:paraId="5B25722B" w14:textId="77777777" w:rsidR="008F7A68" w:rsidRPr="005D53F5" w:rsidRDefault="008F7A68" w:rsidP="008F7A68">
            <w:pPr>
              <w:jc w:val="center"/>
              <w:rPr>
                <w:rFonts w:asciiTheme="minorEastAsia" w:hAnsiTheme="minorEastAsia"/>
                <w:sz w:val="20"/>
                <w:szCs w:val="20"/>
              </w:rPr>
            </w:pPr>
            <w:r w:rsidRPr="005D53F5">
              <w:rPr>
                <w:rFonts w:asciiTheme="minorEastAsia" w:hAnsiTheme="minorEastAsia" w:hint="eastAsia"/>
                <w:sz w:val="20"/>
                <w:szCs w:val="20"/>
              </w:rPr>
              <w:t>出生に関する仮定</w:t>
            </w:r>
          </w:p>
        </w:tc>
        <w:tc>
          <w:tcPr>
            <w:tcW w:w="6358" w:type="dxa"/>
            <w:vAlign w:val="center"/>
          </w:tcPr>
          <w:p w14:paraId="4699BDA1" w14:textId="77777777" w:rsidR="00E66456" w:rsidRPr="00CB095A" w:rsidRDefault="007B3424" w:rsidP="007B3424">
            <w:pPr>
              <w:snapToGrid w:val="0"/>
              <w:spacing w:line="320" w:lineRule="exact"/>
              <w:rPr>
                <w:rFonts w:asciiTheme="minorEastAsia" w:hAnsiTheme="minorEastAsia"/>
                <w:sz w:val="20"/>
                <w:szCs w:val="20"/>
              </w:rPr>
            </w:pPr>
            <w:r>
              <w:rPr>
                <w:rFonts w:asciiTheme="minorEastAsia" w:hAnsiTheme="minorEastAsia" w:hint="eastAsia"/>
                <w:sz w:val="20"/>
                <w:szCs w:val="20"/>
              </w:rPr>
              <w:t>社人研推計において、合計特殊出生率が</w:t>
            </w:r>
            <w:r w:rsidR="001C6574">
              <w:rPr>
                <w:rFonts w:asciiTheme="minorEastAsia" w:hAnsiTheme="minorEastAsia" w:hint="eastAsia"/>
                <w:sz w:val="20"/>
                <w:szCs w:val="20"/>
              </w:rPr>
              <w:t>2030年までに1.80、</w:t>
            </w:r>
            <w:r>
              <w:rPr>
                <w:rFonts w:asciiTheme="minorEastAsia" w:hAnsiTheme="minorEastAsia" w:hint="eastAsia"/>
                <w:sz w:val="20"/>
                <w:szCs w:val="20"/>
              </w:rPr>
              <w:t>2040年までに2.07にまで上昇すると仮定。</w:t>
            </w:r>
          </w:p>
        </w:tc>
      </w:tr>
      <w:tr w:rsidR="008F7A68" w14:paraId="680FA141" w14:textId="77777777" w:rsidTr="009D2A83">
        <w:tc>
          <w:tcPr>
            <w:tcW w:w="1914" w:type="dxa"/>
            <w:vAlign w:val="center"/>
          </w:tcPr>
          <w:p w14:paraId="64813A9A" w14:textId="77777777" w:rsidR="008F7A68" w:rsidRPr="005D53F5" w:rsidRDefault="008F7A68" w:rsidP="008F7A68">
            <w:pPr>
              <w:jc w:val="center"/>
              <w:rPr>
                <w:rFonts w:asciiTheme="minorEastAsia" w:hAnsiTheme="minorEastAsia"/>
                <w:sz w:val="20"/>
                <w:szCs w:val="20"/>
              </w:rPr>
            </w:pPr>
            <w:r w:rsidRPr="005D53F5">
              <w:rPr>
                <w:rFonts w:asciiTheme="minorEastAsia" w:hAnsiTheme="minorEastAsia" w:hint="eastAsia"/>
                <w:sz w:val="20"/>
                <w:szCs w:val="20"/>
              </w:rPr>
              <w:t>死亡に関する仮定</w:t>
            </w:r>
          </w:p>
        </w:tc>
        <w:tc>
          <w:tcPr>
            <w:tcW w:w="6358" w:type="dxa"/>
            <w:vAlign w:val="center"/>
          </w:tcPr>
          <w:p w14:paraId="4CB21D02" w14:textId="77777777" w:rsidR="008F7A68" w:rsidRPr="00CB095A" w:rsidRDefault="008F7A68" w:rsidP="007B3424">
            <w:pPr>
              <w:snapToGrid w:val="0"/>
              <w:spacing w:line="320" w:lineRule="exact"/>
              <w:rPr>
                <w:rFonts w:asciiTheme="minorEastAsia" w:hAnsiTheme="minorEastAsia"/>
                <w:sz w:val="20"/>
                <w:szCs w:val="20"/>
              </w:rPr>
            </w:pPr>
            <w:r w:rsidRPr="00CB095A">
              <w:rPr>
                <w:rFonts w:asciiTheme="minorEastAsia" w:hAnsiTheme="minorEastAsia" w:hint="eastAsia"/>
                <w:sz w:val="20"/>
                <w:szCs w:val="20"/>
              </w:rPr>
              <w:t>パターン１と同様。</w:t>
            </w:r>
          </w:p>
        </w:tc>
      </w:tr>
      <w:tr w:rsidR="008F7A68" w14:paraId="2A381AB5" w14:textId="77777777" w:rsidTr="009D2A83">
        <w:tc>
          <w:tcPr>
            <w:tcW w:w="1914" w:type="dxa"/>
            <w:vAlign w:val="center"/>
          </w:tcPr>
          <w:p w14:paraId="3AAA180D" w14:textId="77777777" w:rsidR="008F7A68" w:rsidRPr="005D53F5" w:rsidRDefault="008F7A68" w:rsidP="008F7A68">
            <w:pPr>
              <w:jc w:val="center"/>
              <w:rPr>
                <w:rFonts w:asciiTheme="minorEastAsia" w:hAnsiTheme="minorEastAsia"/>
                <w:sz w:val="20"/>
                <w:szCs w:val="20"/>
              </w:rPr>
            </w:pPr>
            <w:r w:rsidRPr="005D53F5">
              <w:rPr>
                <w:rFonts w:asciiTheme="minorEastAsia" w:hAnsiTheme="minorEastAsia" w:hint="eastAsia"/>
                <w:sz w:val="20"/>
                <w:szCs w:val="20"/>
              </w:rPr>
              <w:t>移動に関する仮定</w:t>
            </w:r>
          </w:p>
        </w:tc>
        <w:tc>
          <w:tcPr>
            <w:tcW w:w="6358" w:type="dxa"/>
            <w:vAlign w:val="center"/>
          </w:tcPr>
          <w:p w14:paraId="2A69719B" w14:textId="77777777" w:rsidR="008F7A68" w:rsidRPr="00CB095A" w:rsidRDefault="007B3424" w:rsidP="007B3424">
            <w:pPr>
              <w:snapToGrid w:val="0"/>
              <w:spacing w:line="320" w:lineRule="exact"/>
              <w:rPr>
                <w:rFonts w:asciiTheme="minorEastAsia" w:hAnsiTheme="minorEastAsia"/>
                <w:sz w:val="20"/>
                <w:szCs w:val="20"/>
              </w:rPr>
            </w:pPr>
            <w:r w:rsidRPr="00CB095A">
              <w:rPr>
                <w:rFonts w:asciiTheme="minorEastAsia" w:hAnsiTheme="minorEastAsia" w:hint="eastAsia"/>
                <w:sz w:val="20"/>
                <w:szCs w:val="20"/>
              </w:rPr>
              <w:t>パターン１と同様。</w:t>
            </w:r>
          </w:p>
        </w:tc>
      </w:tr>
    </w:tbl>
    <w:p w14:paraId="45654B99" w14:textId="77777777" w:rsidR="007B3424" w:rsidRPr="008646A9" w:rsidRDefault="007B3424" w:rsidP="00B81F5C">
      <w:pPr>
        <w:spacing w:beforeLines="50" w:before="180"/>
        <w:ind w:leftChars="171" w:left="359"/>
        <w:rPr>
          <w:rFonts w:asciiTheme="majorEastAsia" w:eastAsiaTheme="majorEastAsia" w:hAnsiTheme="majorEastAsia"/>
          <w:b/>
        </w:rPr>
      </w:pPr>
      <w:r w:rsidRPr="008646A9">
        <w:rPr>
          <w:rFonts w:asciiTheme="majorEastAsia" w:eastAsiaTheme="majorEastAsia" w:hAnsiTheme="majorEastAsia" w:hint="eastAsia"/>
          <w:b/>
        </w:rPr>
        <w:t>④シミュレーション２</w:t>
      </w:r>
    </w:p>
    <w:p w14:paraId="5A120F1D" w14:textId="77777777" w:rsidR="007B3424" w:rsidRDefault="007B3424" w:rsidP="007B3424">
      <w:pPr>
        <w:ind w:leftChars="200" w:left="420" w:firstLineChars="100" w:firstLine="210"/>
        <w:rPr>
          <w:rFonts w:asciiTheme="minorEastAsia" w:hAnsiTheme="minorEastAsia"/>
        </w:rPr>
      </w:pPr>
      <w:r>
        <w:rPr>
          <w:rFonts w:asciiTheme="minorEastAsia" w:hAnsiTheme="minorEastAsia" w:hint="eastAsia"/>
        </w:rPr>
        <w:t>国の長期ビジョンの条件に基づき、シミュレーション１に移動が均衡した場合の推計。</w:t>
      </w:r>
    </w:p>
    <w:tbl>
      <w:tblPr>
        <w:tblStyle w:val="a9"/>
        <w:tblW w:w="0" w:type="auto"/>
        <w:tblInd w:w="562" w:type="dxa"/>
        <w:tblLook w:val="04A0" w:firstRow="1" w:lastRow="0" w:firstColumn="1" w:lastColumn="0" w:noHBand="0" w:noVBand="1"/>
      </w:tblPr>
      <w:tblGrid>
        <w:gridCol w:w="1914"/>
        <w:gridCol w:w="6358"/>
      </w:tblGrid>
      <w:tr w:rsidR="001C6574" w14:paraId="0724133D" w14:textId="77777777" w:rsidTr="009D2A83">
        <w:tc>
          <w:tcPr>
            <w:tcW w:w="1914" w:type="dxa"/>
            <w:vAlign w:val="center"/>
          </w:tcPr>
          <w:p w14:paraId="01DA9FE9" w14:textId="77777777" w:rsidR="001C6574" w:rsidRPr="005D53F5" w:rsidRDefault="001C6574" w:rsidP="00B81F5C">
            <w:pPr>
              <w:jc w:val="center"/>
              <w:rPr>
                <w:rFonts w:asciiTheme="minorEastAsia" w:hAnsiTheme="minorEastAsia"/>
                <w:sz w:val="20"/>
                <w:szCs w:val="20"/>
              </w:rPr>
            </w:pPr>
            <w:r w:rsidRPr="005D53F5">
              <w:rPr>
                <w:rFonts w:asciiTheme="minorEastAsia" w:hAnsiTheme="minorEastAsia" w:hint="eastAsia"/>
                <w:sz w:val="20"/>
                <w:szCs w:val="20"/>
              </w:rPr>
              <w:t>出生に関する仮定</w:t>
            </w:r>
          </w:p>
        </w:tc>
        <w:tc>
          <w:tcPr>
            <w:tcW w:w="6358" w:type="dxa"/>
            <w:vAlign w:val="center"/>
          </w:tcPr>
          <w:p w14:paraId="3B354EFD" w14:textId="77777777" w:rsidR="001C6574" w:rsidRPr="00CB095A" w:rsidRDefault="001C6574" w:rsidP="00B81F5C">
            <w:pPr>
              <w:snapToGrid w:val="0"/>
              <w:spacing w:line="320" w:lineRule="exact"/>
              <w:rPr>
                <w:rFonts w:asciiTheme="minorEastAsia" w:hAnsiTheme="minorEastAsia"/>
                <w:sz w:val="20"/>
                <w:szCs w:val="20"/>
              </w:rPr>
            </w:pPr>
            <w:r>
              <w:rPr>
                <w:rFonts w:asciiTheme="minorEastAsia" w:hAnsiTheme="minorEastAsia" w:hint="eastAsia"/>
                <w:sz w:val="20"/>
                <w:szCs w:val="20"/>
              </w:rPr>
              <w:t>社人研推計において、合計特殊出生率が2030年までに1.80、2040年までに2.07にまで上昇すると仮定。</w:t>
            </w:r>
          </w:p>
        </w:tc>
      </w:tr>
      <w:tr w:rsidR="007B3424" w14:paraId="06C17726" w14:textId="77777777" w:rsidTr="009D2A83">
        <w:tc>
          <w:tcPr>
            <w:tcW w:w="1914" w:type="dxa"/>
            <w:vAlign w:val="center"/>
          </w:tcPr>
          <w:p w14:paraId="0E02AEAE" w14:textId="77777777" w:rsidR="007B3424" w:rsidRPr="005D53F5" w:rsidRDefault="007B3424" w:rsidP="00B81F5C">
            <w:pPr>
              <w:jc w:val="center"/>
              <w:rPr>
                <w:rFonts w:asciiTheme="minorEastAsia" w:hAnsiTheme="minorEastAsia"/>
                <w:sz w:val="20"/>
                <w:szCs w:val="20"/>
              </w:rPr>
            </w:pPr>
            <w:r w:rsidRPr="005D53F5">
              <w:rPr>
                <w:rFonts w:asciiTheme="minorEastAsia" w:hAnsiTheme="minorEastAsia" w:hint="eastAsia"/>
                <w:sz w:val="20"/>
                <w:szCs w:val="20"/>
              </w:rPr>
              <w:t>死亡に関する仮定</w:t>
            </w:r>
          </w:p>
        </w:tc>
        <w:tc>
          <w:tcPr>
            <w:tcW w:w="6358" w:type="dxa"/>
            <w:vAlign w:val="center"/>
          </w:tcPr>
          <w:p w14:paraId="17F40070" w14:textId="77777777" w:rsidR="007B3424" w:rsidRPr="00CB095A" w:rsidRDefault="007B3424" w:rsidP="007B3424">
            <w:pPr>
              <w:snapToGrid w:val="0"/>
              <w:spacing w:line="320" w:lineRule="exact"/>
              <w:rPr>
                <w:rFonts w:asciiTheme="minorEastAsia" w:hAnsiTheme="minorEastAsia"/>
                <w:sz w:val="20"/>
                <w:szCs w:val="20"/>
              </w:rPr>
            </w:pPr>
            <w:r w:rsidRPr="00CB095A">
              <w:rPr>
                <w:rFonts w:asciiTheme="minorEastAsia" w:hAnsiTheme="minorEastAsia" w:hint="eastAsia"/>
                <w:sz w:val="20"/>
                <w:szCs w:val="20"/>
              </w:rPr>
              <w:t>パターン１と同様。</w:t>
            </w:r>
          </w:p>
        </w:tc>
      </w:tr>
      <w:tr w:rsidR="007B3424" w14:paraId="129A7AD7" w14:textId="77777777" w:rsidTr="009D2A83">
        <w:tc>
          <w:tcPr>
            <w:tcW w:w="1914" w:type="dxa"/>
            <w:vAlign w:val="center"/>
          </w:tcPr>
          <w:p w14:paraId="47049198" w14:textId="77777777" w:rsidR="007B3424" w:rsidRPr="005D53F5" w:rsidRDefault="007B3424" w:rsidP="00B81F5C">
            <w:pPr>
              <w:jc w:val="center"/>
              <w:rPr>
                <w:rFonts w:asciiTheme="minorEastAsia" w:hAnsiTheme="minorEastAsia"/>
                <w:sz w:val="20"/>
                <w:szCs w:val="20"/>
              </w:rPr>
            </w:pPr>
            <w:r w:rsidRPr="005D53F5">
              <w:rPr>
                <w:rFonts w:asciiTheme="minorEastAsia" w:hAnsiTheme="minorEastAsia" w:hint="eastAsia"/>
                <w:sz w:val="20"/>
                <w:szCs w:val="20"/>
              </w:rPr>
              <w:t>移動に関する仮定</w:t>
            </w:r>
          </w:p>
        </w:tc>
        <w:tc>
          <w:tcPr>
            <w:tcW w:w="6358" w:type="dxa"/>
            <w:vAlign w:val="center"/>
          </w:tcPr>
          <w:p w14:paraId="1552552E" w14:textId="77777777" w:rsidR="007B3424" w:rsidRPr="00CB095A" w:rsidRDefault="007B3424" w:rsidP="007B3424">
            <w:pPr>
              <w:snapToGrid w:val="0"/>
              <w:spacing w:line="320" w:lineRule="exact"/>
              <w:rPr>
                <w:rFonts w:asciiTheme="minorEastAsia" w:hAnsiTheme="minorEastAsia"/>
                <w:sz w:val="20"/>
                <w:szCs w:val="20"/>
              </w:rPr>
            </w:pPr>
            <w:r>
              <w:rPr>
                <w:rFonts w:asciiTheme="minorEastAsia" w:hAnsiTheme="minorEastAsia" w:hint="eastAsia"/>
                <w:sz w:val="20"/>
                <w:szCs w:val="20"/>
              </w:rPr>
              <w:t>移動（純移動率）が推計期間中ゼロ（均衡）で推移すると仮定。</w:t>
            </w:r>
          </w:p>
        </w:tc>
      </w:tr>
    </w:tbl>
    <w:p w14:paraId="4B673544" w14:textId="77777777" w:rsidR="00F62A14" w:rsidRPr="008646A9" w:rsidRDefault="00F62A14" w:rsidP="008646A9">
      <w:pPr>
        <w:spacing w:line="360" w:lineRule="auto"/>
        <w:rPr>
          <w:rFonts w:asciiTheme="majorEastAsia" w:eastAsiaTheme="majorEastAsia" w:hAnsiTheme="majorEastAsia"/>
          <w:b/>
        </w:rPr>
      </w:pPr>
      <w:r w:rsidRPr="008646A9">
        <w:rPr>
          <w:rFonts w:asciiTheme="majorEastAsia" w:eastAsiaTheme="majorEastAsia" w:hAnsiTheme="majorEastAsia" w:hint="eastAsia"/>
          <w:b/>
        </w:rPr>
        <w:lastRenderedPageBreak/>
        <w:t>（２）</w:t>
      </w:r>
      <w:r w:rsidR="007B3424" w:rsidRPr="008646A9">
        <w:rPr>
          <w:rFonts w:asciiTheme="majorEastAsia" w:eastAsiaTheme="majorEastAsia" w:hAnsiTheme="majorEastAsia" w:hint="eastAsia"/>
          <w:b/>
        </w:rPr>
        <w:t>各パターンによる黒部市の</w:t>
      </w:r>
      <w:r w:rsidRPr="008646A9">
        <w:rPr>
          <w:rFonts w:asciiTheme="majorEastAsia" w:eastAsiaTheme="majorEastAsia" w:hAnsiTheme="majorEastAsia" w:hint="eastAsia"/>
          <w:b/>
        </w:rPr>
        <w:t>人口予測</w:t>
      </w:r>
    </w:p>
    <w:tbl>
      <w:tblPr>
        <w:tblStyle w:val="a9"/>
        <w:tblW w:w="8616" w:type="dxa"/>
        <w:tblInd w:w="423" w:type="dxa"/>
        <w:tblLook w:val="04A0" w:firstRow="1" w:lastRow="0" w:firstColumn="1" w:lastColumn="0" w:noHBand="0" w:noVBand="1"/>
      </w:tblPr>
      <w:tblGrid>
        <w:gridCol w:w="8616"/>
      </w:tblGrid>
      <w:tr w:rsidR="00F62A14" w:rsidRPr="007607AE" w14:paraId="47061101" w14:textId="77777777" w:rsidTr="00F62A14">
        <w:trPr>
          <w:trHeight w:val="64"/>
        </w:trPr>
        <w:tc>
          <w:tcPr>
            <w:tcW w:w="8616" w:type="dxa"/>
          </w:tcPr>
          <w:p w14:paraId="4CFDFDFF" w14:textId="2791422E" w:rsidR="00F62A14" w:rsidRPr="00D70679" w:rsidRDefault="00F62A14" w:rsidP="00B57116">
            <w:pPr>
              <w:widowControl/>
              <w:jc w:val="left"/>
              <w:rPr>
                <w:rFonts w:asciiTheme="majorEastAsia" w:eastAsiaTheme="majorEastAsia" w:hAnsiTheme="majorEastAsia"/>
              </w:rPr>
            </w:pPr>
            <w:r>
              <w:rPr>
                <w:rFonts w:asciiTheme="majorEastAsia" w:eastAsiaTheme="majorEastAsia" w:hAnsiTheme="majorEastAsia" w:hint="eastAsia"/>
              </w:rPr>
              <w:t>パターン１</w:t>
            </w:r>
            <w:r w:rsidR="00B512B8">
              <w:rPr>
                <w:rFonts w:asciiTheme="majorEastAsia" w:eastAsiaTheme="majorEastAsia" w:hAnsiTheme="majorEastAsia" w:hint="eastAsia"/>
              </w:rPr>
              <w:t>、２、シミュレーション１、</w:t>
            </w:r>
            <w:r w:rsidR="007B3424">
              <w:rPr>
                <w:rFonts w:asciiTheme="majorEastAsia" w:eastAsiaTheme="majorEastAsia" w:hAnsiTheme="majorEastAsia" w:hint="eastAsia"/>
              </w:rPr>
              <w:t>２</w:t>
            </w:r>
            <w:r>
              <w:rPr>
                <w:rFonts w:asciiTheme="majorEastAsia" w:eastAsiaTheme="majorEastAsia" w:hAnsiTheme="majorEastAsia" w:hint="eastAsia"/>
              </w:rPr>
              <w:t>のいずれのケースにおいても人口減少は進行することが推計され</w:t>
            </w:r>
            <w:r w:rsidR="004E0725">
              <w:rPr>
                <w:rFonts w:asciiTheme="majorEastAsia" w:eastAsiaTheme="majorEastAsia" w:hAnsiTheme="majorEastAsia" w:hint="eastAsia"/>
              </w:rPr>
              <w:t>ており</w:t>
            </w:r>
            <w:r>
              <w:rPr>
                <w:rFonts w:asciiTheme="majorEastAsia" w:eastAsiaTheme="majorEastAsia" w:hAnsiTheme="majorEastAsia" w:hint="eastAsia"/>
              </w:rPr>
              <w:t>、人口減少の流れをストップさせることは困難</w:t>
            </w:r>
            <w:r w:rsidR="004E0725">
              <w:rPr>
                <w:rFonts w:asciiTheme="majorEastAsia" w:eastAsiaTheme="majorEastAsia" w:hAnsiTheme="majorEastAsia" w:hint="eastAsia"/>
              </w:rPr>
              <w:t>な状況です</w:t>
            </w:r>
            <w:r>
              <w:rPr>
                <w:rFonts w:asciiTheme="majorEastAsia" w:eastAsiaTheme="majorEastAsia" w:hAnsiTheme="majorEastAsia" w:hint="eastAsia"/>
              </w:rPr>
              <w:t>。この流れのスピードをいかに減速</w:t>
            </w:r>
            <w:r w:rsidR="004E0725">
              <w:rPr>
                <w:rFonts w:asciiTheme="majorEastAsia" w:eastAsiaTheme="majorEastAsia" w:hAnsiTheme="majorEastAsia" w:hint="eastAsia"/>
              </w:rPr>
              <w:t>させ、将来にわたっていかに人口を維持していくかが重要な課題となります</w:t>
            </w:r>
            <w:r>
              <w:rPr>
                <w:rFonts w:asciiTheme="majorEastAsia" w:eastAsiaTheme="majorEastAsia" w:hAnsiTheme="majorEastAsia" w:hint="eastAsia"/>
              </w:rPr>
              <w:t>。</w:t>
            </w:r>
          </w:p>
        </w:tc>
      </w:tr>
    </w:tbl>
    <w:p w14:paraId="4EC72662" w14:textId="77777777" w:rsidR="00F62A14" w:rsidRPr="00687AC4" w:rsidRDefault="00F62A14" w:rsidP="00F62A14">
      <w:pPr>
        <w:snapToGrid w:val="0"/>
        <w:spacing w:line="100" w:lineRule="exact"/>
        <w:ind w:leftChars="200" w:left="420" w:firstLineChars="100" w:firstLine="210"/>
        <w:rPr>
          <w:rFonts w:asciiTheme="minorEastAsia" w:hAnsiTheme="minorEastAsia"/>
        </w:rPr>
      </w:pPr>
    </w:p>
    <w:p w14:paraId="49186155" w14:textId="77777777" w:rsidR="00935FBB" w:rsidRDefault="00935FBB" w:rsidP="00935FBB">
      <w:pPr>
        <w:widowControl/>
        <w:jc w:val="center"/>
        <w:rPr>
          <w:rFonts w:asciiTheme="majorEastAsia" w:eastAsiaTheme="majorEastAsia" w:hAnsiTheme="majorEastAsia"/>
        </w:rPr>
      </w:pPr>
    </w:p>
    <w:p w14:paraId="475ACAA7" w14:textId="77777777" w:rsidR="00935FBB" w:rsidRPr="0030789D" w:rsidRDefault="00935FBB" w:rsidP="00935FBB">
      <w:pPr>
        <w:widowControl/>
        <w:jc w:val="center"/>
        <w:rPr>
          <w:rFonts w:asciiTheme="majorEastAsia" w:eastAsiaTheme="majorEastAsia" w:hAnsiTheme="majorEastAsia"/>
          <w:sz w:val="20"/>
          <w:szCs w:val="20"/>
        </w:rPr>
      </w:pPr>
      <w:r w:rsidRPr="0030789D">
        <w:rPr>
          <w:rFonts w:asciiTheme="majorEastAsia" w:eastAsiaTheme="majorEastAsia" w:hAnsiTheme="majorEastAsia" w:hint="eastAsia"/>
          <w:sz w:val="20"/>
          <w:szCs w:val="20"/>
        </w:rPr>
        <w:t>【各パターンにおける将来人口の推計結果】</w:t>
      </w:r>
    </w:p>
    <w:p w14:paraId="011D3B2B" w14:textId="77777777" w:rsidR="00F62A14" w:rsidRDefault="007B3424" w:rsidP="00F62A14">
      <w:pPr>
        <w:ind w:leftChars="200" w:left="420" w:firstLineChars="100" w:firstLine="210"/>
        <w:rPr>
          <w:rFonts w:asciiTheme="minorEastAsia" w:hAnsiTheme="minorEastAsia"/>
        </w:rPr>
      </w:pPr>
      <w:r>
        <w:rPr>
          <w:rFonts w:asciiTheme="minorEastAsia" w:hAnsiTheme="minorEastAsia"/>
          <w:noProof/>
        </w:rPr>
        <w:drawing>
          <wp:anchor distT="0" distB="0" distL="114300" distR="114300" simplePos="0" relativeHeight="251705344" behindDoc="0" locked="0" layoutInCell="1" allowOverlap="1" wp14:anchorId="57EA0EB4" wp14:editId="1EB22280">
            <wp:simplePos x="0" y="0"/>
            <wp:positionH relativeFrom="column">
              <wp:posOffset>136830</wp:posOffset>
            </wp:positionH>
            <wp:positionV relativeFrom="paragraph">
              <wp:posOffset>38100</wp:posOffset>
            </wp:positionV>
            <wp:extent cx="5617159" cy="4330598"/>
            <wp:effectExtent l="19050" t="0" r="2591" b="0"/>
            <wp:wrapNone/>
            <wp:docPr id="1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srcRect/>
                    <a:stretch>
                      <a:fillRect/>
                    </a:stretch>
                  </pic:blipFill>
                  <pic:spPr bwMode="auto">
                    <a:xfrm>
                      <a:off x="0" y="0"/>
                      <a:ext cx="5617159" cy="4330598"/>
                    </a:xfrm>
                    <a:prstGeom prst="rect">
                      <a:avLst/>
                    </a:prstGeom>
                    <a:noFill/>
                    <a:ln w="9525">
                      <a:noFill/>
                      <a:miter lim="800000"/>
                      <a:headEnd/>
                      <a:tailEnd/>
                    </a:ln>
                  </pic:spPr>
                </pic:pic>
              </a:graphicData>
            </a:graphic>
          </wp:anchor>
        </w:drawing>
      </w:r>
    </w:p>
    <w:p w14:paraId="59739392" w14:textId="77777777" w:rsidR="00F62A14" w:rsidRDefault="00F62A14" w:rsidP="00F62A14">
      <w:pPr>
        <w:ind w:leftChars="200" w:left="420" w:firstLineChars="100" w:firstLine="210"/>
        <w:rPr>
          <w:rFonts w:asciiTheme="minorEastAsia" w:hAnsiTheme="minorEastAsia"/>
        </w:rPr>
      </w:pPr>
    </w:p>
    <w:p w14:paraId="41F135A9" w14:textId="77777777" w:rsidR="00F62A14" w:rsidRDefault="00F62A14" w:rsidP="00F62A14">
      <w:pPr>
        <w:ind w:leftChars="200" w:left="420" w:firstLineChars="100" w:firstLine="210"/>
        <w:rPr>
          <w:rFonts w:asciiTheme="minorEastAsia" w:hAnsiTheme="minorEastAsia"/>
        </w:rPr>
      </w:pPr>
    </w:p>
    <w:p w14:paraId="5DA46FBB" w14:textId="77777777" w:rsidR="00F62A14" w:rsidRDefault="00F62A14" w:rsidP="00F62A14">
      <w:pPr>
        <w:widowControl/>
        <w:jc w:val="left"/>
        <w:rPr>
          <w:rFonts w:asciiTheme="majorEastAsia" w:eastAsiaTheme="majorEastAsia" w:hAnsiTheme="majorEastAsia"/>
          <w:szCs w:val="21"/>
        </w:rPr>
      </w:pPr>
    </w:p>
    <w:p w14:paraId="085F42E3" w14:textId="77777777" w:rsidR="00F62A14" w:rsidRDefault="00F62A14" w:rsidP="00F62A14">
      <w:pPr>
        <w:widowControl/>
        <w:jc w:val="left"/>
        <w:rPr>
          <w:rFonts w:asciiTheme="majorEastAsia" w:eastAsiaTheme="majorEastAsia" w:hAnsiTheme="majorEastAsia"/>
          <w:szCs w:val="21"/>
        </w:rPr>
      </w:pPr>
    </w:p>
    <w:p w14:paraId="4995ABCC" w14:textId="77777777" w:rsidR="007B3424" w:rsidRDefault="007B3424" w:rsidP="00F62A14">
      <w:pPr>
        <w:widowControl/>
        <w:jc w:val="left"/>
        <w:rPr>
          <w:rFonts w:asciiTheme="majorEastAsia" w:eastAsiaTheme="majorEastAsia" w:hAnsiTheme="majorEastAsia"/>
          <w:szCs w:val="21"/>
        </w:rPr>
      </w:pPr>
    </w:p>
    <w:p w14:paraId="0DEC86D5" w14:textId="77777777" w:rsidR="007B3424" w:rsidRDefault="007B3424" w:rsidP="00F62A14">
      <w:pPr>
        <w:widowControl/>
        <w:jc w:val="left"/>
        <w:rPr>
          <w:rFonts w:asciiTheme="majorEastAsia" w:eastAsiaTheme="majorEastAsia" w:hAnsiTheme="majorEastAsia"/>
          <w:szCs w:val="21"/>
        </w:rPr>
      </w:pPr>
    </w:p>
    <w:p w14:paraId="45FD4510" w14:textId="77777777" w:rsidR="007B3424" w:rsidRDefault="007B3424" w:rsidP="00F62A14">
      <w:pPr>
        <w:widowControl/>
        <w:jc w:val="left"/>
        <w:rPr>
          <w:rFonts w:asciiTheme="majorEastAsia" w:eastAsiaTheme="majorEastAsia" w:hAnsiTheme="majorEastAsia"/>
          <w:szCs w:val="21"/>
        </w:rPr>
      </w:pPr>
    </w:p>
    <w:p w14:paraId="204F4CAF" w14:textId="77777777" w:rsidR="007B3424" w:rsidRDefault="007B3424" w:rsidP="00F62A14">
      <w:pPr>
        <w:widowControl/>
        <w:jc w:val="left"/>
        <w:rPr>
          <w:rFonts w:asciiTheme="majorEastAsia" w:eastAsiaTheme="majorEastAsia" w:hAnsiTheme="majorEastAsia"/>
          <w:szCs w:val="21"/>
        </w:rPr>
      </w:pPr>
    </w:p>
    <w:p w14:paraId="1D3D8F32" w14:textId="77777777" w:rsidR="007B3424" w:rsidRDefault="007B3424" w:rsidP="00F62A14">
      <w:pPr>
        <w:widowControl/>
        <w:jc w:val="left"/>
        <w:rPr>
          <w:rFonts w:asciiTheme="majorEastAsia" w:eastAsiaTheme="majorEastAsia" w:hAnsiTheme="majorEastAsia"/>
          <w:szCs w:val="21"/>
        </w:rPr>
      </w:pPr>
    </w:p>
    <w:p w14:paraId="5DAB3ECA" w14:textId="77777777" w:rsidR="007B3424" w:rsidRDefault="007B3424" w:rsidP="00F62A14">
      <w:pPr>
        <w:widowControl/>
        <w:jc w:val="left"/>
        <w:rPr>
          <w:rFonts w:asciiTheme="majorEastAsia" w:eastAsiaTheme="majorEastAsia" w:hAnsiTheme="majorEastAsia"/>
          <w:szCs w:val="21"/>
        </w:rPr>
      </w:pPr>
    </w:p>
    <w:p w14:paraId="0D94AC1E" w14:textId="77777777" w:rsidR="007B3424" w:rsidRDefault="007B3424" w:rsidP="00F62A14">
      <w:pPr>
        <w:widowControl/>
        <w:jc w:val="left"/>
        <w:rPr>
          <w:rFonts w:asciiTheme="majorEastAsia" w:eastAsiaTheme="majorEastAsia" w:hAnsiTheme="majorEastAsia"/>
          <w:szCs w:val="21"/>
        </w:rPr>
      </w:pPr>
    </w:p>
    <w:p w14:paraId="1B9BC17C" w14:textId="77777777" w:rsidR="007B3424" w:rsidRDefault="007B3424" w:rsidP="00F62A14">
      <w:pPr>
        <w:widowControl/>
        <w:jc w:val="left"/>
        <w:rPr>
          <w:rFonts w:asciiTheme="majorEastAsia" w:eastAsiaTheme="majorEastAsia" w:hAnsiTheme="majorEastAsia"/>
          <w:szCs w:val="21"/>
        </w:rPr>
      </w:pPr>
    </w:p>
    <w:p w14:paraId="415A6992" w14:textId="77777777" w:rsidR="007B3424" w:rsidRDefault="007B3424" w:rsidP="00F62A14">
      <w:pPr>
        <w:widowControl/>
        <w:jc w:val="left"/>
        <w:rPr>
          <w:rFonts w:asciiTheme="majorEastAsia" w:eastAsiaTheme="majorEastAsia" w:hAnsiTheme="majorEastAsia"/>
          <w:szCs w:val="21"/>
        </w:rPr>
      </w:pPr>
    </w:p>
    <w:p w14:paraId="4490D05E" w14:textId="77777777" w:rsidR="007B3424" w:rsidRDefault="007B3424" w:rsidP="00F62A14">
      <w:pPr>
        <w:widowControl/>
        <w:jc w:val="left"/>
        <w:rPr>
          <w:rFonts w:asciiTheme="majorEastAsia" w:eastAsiaTheme="majorEastAsia" w:hAnsiTheme="majorEastAsia"/>
          <w:szCs w:val="21"/>
        </w:rPr>
      </w:pPr>
    </w:p>
    <w:p w14:paraId="0296872F" w14:textId="77777777" w:rsidR="007B3424" w:rsidRDefault="007B3424" w:rsidP="00F62A14">
      <w:pPr>
        <w:widowControl/>
        <w:jc w:val="left"/>
        <w:rPr>
          <w:rFonts w:asciiTheme="majorEastAsia" w:eastAsiaTheme="majorEastAsia" w:hAnsiTheme="majorEastAsia"/>
          <w:szCs w:val="21"/>
        </w:rPr>
      </w:pPr>
    </w:p>
    <w:p w14:paraId="63CCD22A" w14:textId="77777777" w:rsidR="007B3424" w:rsidRDefault="007B3424" w:rsidP="00F62A14">
      <w:pPr>
        <w:widowControl/>
        <w:jc w:val="left"/>
        <w:rPr>
          <w:rFonts w:asciiTheme="majorEastAsia" w:eastAsiaTheme="majorEastAsia" w:hAnsiTheme="majorEastAsia"/>
          <w:szCs w:val="21"/>
        </w:rPr>
      </w:pPr>
    </w:p>
    <w:p w14:paraId="43A78906" w14:textId="77777777" w:rsidR="007B3424" w:rsidRDefault="007B3424" w:rsidP="00F62A14">
      <w:pPr>
        <w:widowControl/>
        <w:jc w:val="left"/>
        <w:rPr>
          <w:rFonts w:asciiTheme="majorEastAsia" w:eastAsiaTheme="majorEastAsia" w:hAnsiTheme="majorEastAsia"/>
          <w:szCs w:val="21"/>
        </w:rPr>
      </w:pPr>
    </w:p>
    <w:p w14:paraId="0D408E03" w14:textId="77777777" w:rsidR="007B3424" w:rsidRDefault="007B3424" w:rsidP="00F62A14">
      <w:pPr>
        <w:widowControl/>
        <w:jc w:val="left"/>
        <w:rPr>
          <w:rFonts w:asciiTheme="majorEastAsia" w:eastAsiaTheme="majorEastAsia" w:hAnsiTheme="majorEastAsia"/>
          <w:szCs w:val="21"/>
        </w:rPr>
      </w:pPr>
    </w:p>
    <w:p w14:paraId="0094D2F9" w14:textId="77777777" w:rsidR="007B3424" w:rsidRDefault="007B3424" w:rsidP="00F62A14">
      <w:pPr>
        <w:widowControl/>
        <w:jc w:val="left"/>
        <w:rPr>
          <w:rFonts w:asciiTheme="majorEastAsia" w:eastAsiaTheme="majorEastAsia" w:hAnsiTheme="majorEastAsia"/>
          <w:szCs w:val="21"/>
        </w:rPr>
      </w:pPr>
    </w:p>
    <w:tbl>
      <w:tblPr>
        <w:tblStyle w:val="a9"/>
        <w:tblW w:w="0" w:type="auto"/>
        <w:tblInd w:w="420" w:type="dxa"/>
        <w:tblLook w:val="04A0" w:firstRow="1" w:lastRow="0" w:firstColumn="1" w:lastColumn="0" w:noHBand="0" w:noVBand="1"/>
      </w:tblPr>
      <w:tblGrid>
        <w:gridCol w:w="2103"/>
        <w:gridCol w:w="1629"/>
        <w:gridCol w:w="1629"/>
        <w:gridCol w:w="1629"/>
        <w:gridCol w:w="1629"/>
      </w:tblGrid>
      <w:tr w:rsidR="00935FBB" w:rsidRPr="00215C85" w14:paraId="50BC9F9C" w14:textId="77777777" w:rsidTr="00215C85">
        <w:trPr>
          <w:trHeight w:val="541"/>
        </w:trPr>
        <w:tc>
          <w:tcPr>
            <w:tcW w:w="2103" w:type="dxa"/>
            <w:tcBorders>
              <w:top w:val="single" w:sz="12" w:space="0" w:color="auto"/>
              <w:left w:val="single" w:sz="12" w:space="0" w:color="auto"/>
              <w:bottom w:val="single" w:sz="12" w:space="0" w:color="auto"/>
              <w:right w:val="single" w:sz="12" w:space="0" w:color="auto"/>
            </w:tcBorders>
            <w:vAlign w:val="center"/>
          </w:tcPr>
          <w:p w14:paraId="686E51AD" w14:textId="77777777" w:rsidR="00935FBB" w:rsidRPr="00215C85" w:rsidRDefault="00935FBB" w:rsidP="00215C85">
            <w:pPr>
              <w:spacing w:line="276" w:lineRule="auto"/>
              <w:jc w:val="center"/>
              <w:rPr>
                <w:rFonts w:ascii="ＭＳ Ｐゴシック" w:eastAsia="ＭＳ Ｐゴシック" w:hAnsi="ＭＳ Ｐゴシック"/>
                <w:sz w:val="22"/>
              </w:rPr>
            </w:pPr>
          </w:p>
        </w:tc>
        <w:tc>
          <w:tcPr>
            <w:tcW w:w="1629" w:type="dxa"/>
            <w:tcBorders>
              <w:top w:val="single" w:sz="12" w:space="0" w:color="auto"/>
              <w:left w:val="single" w:sz="12" w:space="0" w:color="auto"/>
              <w:bottom w:val="single" w:sz="12" w:space="0" w:color="auto"/>
            </w:tcBorders>
            <w:vAlign w:val="center"/>
          </w:tcPr>
          <w:p w14:paraId="6B405507" w14:textId="77777777" w:rsidR="00935FBB" w:rsidRPr="00215C85" w:rsidRDefault="00935FBB" w:rsidP="00215C85">
            <w:pPr>
              <w:snapToGrid w:val="0"/>
              <w:spacing w:line="276" w:lineRule="auto"/>
              <w:jc w:val="center"/>
              <w:rPr>
                <w:rFonts w:ascii="ＭＳ Ｐゴシック" w:eastAsia="ＭＳ Ｐゴシック" w:hAnsi="ＭＳ Ｐゴシック"/>
                <w:sz w:val="22"/>
              </w:rPr>
            </w:pPr>
            <w:r w:rsidRPr="00215C85">
              <w:rPr>
                <w:rFonts w:ascii="ＭＳ Ｐゴシック" w:eastAsia="ＭＳ Ｐゴシック" w:hAnsi="ＭＳ Ｐゴシック" w:hint="eastAsia"/>
                <w:sz w:val="22"/>
              </w:rPr>
              <w:t>2010年</w:t>
            </w:r>
          </w:p>
        </w:tc>
        <w:tc>
          <w:tcPr>
            <w:tcW w:w="1629" w:type="dxa"/>
            <w:tcBorders>
              <w:top w:val="single" w:sz="12" w:space="0" w:color="auto"/>
              <w:bottom w:val="single" w:sz="12" w:space="0" w:color="auto"/>
            </w:tcBorders>
            <w:vAlign w:val="center"/>
          </w:tcPr>
          <w:p w14:paraId="1E0AEA87" w14:textId="77777777" w:rsidR="00935FBB" w:rsidRPr="00215C85" w:rsidRDefault="00935FBB" w:rsidP="00215C85">
            <w:pPr>
              <w:snapToGrid w:val="0"/>
              <w:spacing w:line="276" w:lineRule="auto"/>
              <w:jc w:val="center"/>
              <w:rPr>
                <w:rFonts w:ascii="ＭＳ Ｐゴシック" w:eastAsia="ＭＳ Ｐゴシック" w:hAnsi="ＭＳ Ｐゴシック"/>
                <w:sz w:val="22"/>
              </w:rPr>
            </w:pPr>
            <w:r w:rsidRPr="00215C85">
              <w:rPr>
                <w:rFonts w:ascii="ＭＳ Ｐゴシック" w:eastAsia="ＭＳ Ｐゴシック" w:hAnsi="ＭＳ Ｐゴシック" w:hint="eastAsia"/>
                <w:sz w:val="22"/>
              </w:rPr>
              <w:t>2020年</w:t>
            </w:r>
          </w:p>
        </w:tc>
        <w:tc>
          <w:tcPr>
            <w:tcW w:w="1629" w:type="dxa"/>
            <w:tcBorders>
              <w:top w:val="single" w:sz="12" w:space="0" w:color="auto"/>
              <w:bottom w:val="single" w:sz="12" w:space="0" w:color="auto"/>
            </w:tcBorders>
            <w:vAlign w:val="center"/>
          </w:tcPr>
          <w:p w14:paraId="23D3EF9F" w14:textId="77777777" w:rsidR="00935FBB" w:rsidRPr="00215C85" w:rsidRDefault="00935FBB" w:rsidP="00215C85">
            <w:pPr>
              <w:snapToGrid w:val="0"/>
              <w:spacing w:line="276" w:lineRule="auto"/>
              <w:jc w:val="center"/>
              <w:rPr>
                <w:rFonts w:ascii="ＭＳ Ｐゴシック" w:eastAsia="ＭＳ Ｐゴシック" w:hAnsi="ＭＳ Ｐゴシック"/>
                <w:sz w:val="22"/>
              </w:rPr>
            </w:pPr>
            <w:r w:rsidRPr="00215C85">
              <w:rPr>
                <w:rFonts w:ascii="ＭＳ Ｐゴシック" w:eastAsia="ＭＳ Ｐゴシック" w:hAnsi="ＭＳ Ｐゴシック" w:hint="eastAsia"/>
                <w:sz w:val="22"/>
              </w:rPr>
              <w:t>2040年</w:t>
            </w:r>
          </w:p>
        </w:tc>
        <w:tc>
          <w:tcPr>
            <w:tcW w:w="1629" w:type="dxa"/>
            <w:tcBorders>
              <w:top w:val="single" w:sz="12" w:space="0" w:color="auto"/>
              <w:bottom w:val="single" w:sz="12" w:space="0" w:color="auto"/>
              <w:right w:val="single" w:sz="12" w:space="0" w:color="auto"/>
            </w:tcBorders>
            <w:vAlign w:val="center"/>
          </w:tcPr>
          <w:p w14:paraId="149C718B" w14:textId="77777777" w:rsidR="00935FBB" w:rsidRPr="00215C85" w:rsidRDefault="00935FBB" w:rsidP="00215C85">
            <w:pPr>
              <w:snapToGrid w:val="0"/>
              <w:spacing w:line="276" w:lineRule="auto"/>
              <w:jc w:val="center"/>
              <w:rPr>
                <w:rFonts w:ascii="ＭＳ Ｐゴシック" w:eastAsia="ＭＳ Ｐゴシック" w:hAnsi="ＭＳ Ｐゴシック"/>
                <w:sz w:val="22"/>
              </w:rPr>
            </w:pPr>
            <w:r w:rsidRPr="00215C85">
              <w:rPr>
                <w:rFonts w:ascii="ＭＳ Ｐゴシック" w:eastAsia="ＭＳ Ｐゴシック" w:hAnsi="ＭＳ Ｐゴシック" w:hint="eastAsia"/>
                <w:sz w:val="22"/>
              </w:rPr>
              <w:t>2060年</w:t>
            </w:r>
          </w:p>
        </w:tc>
      </w:tr>
      <w:tr w:rsidR="00935FBB" w:rsidRPr="00215C85" w14:paraId="6173CAB2" w14:textId="77777777" w:rsidTr="00215C85">
        <w:trPr>
          <w:trHeight w:val="547"/>
        </w:trPr>
        <w:tc>
          <w:tcPr>
            <w:tcW w:w="2103" w:type="dxa"/>
            <w:tcBorders>
              <w:top w:val="single" w:sz="12" w:space="0" w:color="auto"/>
              <w:left w:val="single" w:sz="12" w:space="0" w:color="auto"/>
              <w:right w:val="single" w:sz="12" w:space="0" w:color="auto"/>
            </w:tcBorders>
            <w:vAlign w:val="center"/>
          </w:tcPr>
          <w:p w14:paraId="6F4413C3" w14:textId="77777777" w:rsidR="00935FBB" w:rsidRPr="00215C85" w:rsidRDefault="00935FBB" w:rsidP="00215C85">
            <w:pPr>
              <w:spacing w:line="276" w:lineRule="auto"/>
              <w:jc w:val="center"/>
              <w:rPr>
                <w:rFonts w:ascii="ＭＳ Ｐゴシック" w:eastAsia="ＭＳ Ｐゴシック" w:hAnsi="ＭＳ Ｐゴシック"/>
                <w:sz w:val="22"/>
              </w:rPr>
            </w:pPr>
            <w:r w:rsidRPr="00215C85">
              <w:rPr>
                <w:rFonts w:ascii="ＭＳ Ｐゴシック" w:eastAsia="ＭＳ Ｐゴシック" w:hAnsi="ＭＳ Ｐゴシック" w:hint="eastAsia"/>
                <w:sz w:val="22"/>
              </w:rPr>
              <w:t>パターン１</w:t>
            </w:r>
          </w:p>
        </w:tc>
        <w:tc>
          <w:tcPr>
            <w:tcW w:w="1629" w:type="dxa"/>
            <w:vMerge w:val="restart"/>
            <w:tcBorders>
              <w:top w:val="single" w:sz="12" w:space="0" w:color="auto"/>
              <w:left w:val="single" w:sz="12" w:space="0" w:color="auto"/>
            </w:tcBorders>
            <w:vAlign w:val="center"/>
          </w:tcPr>
          <w:p w14:paraId="21B715DB" w14:textId="77777777" w:rsidR="00935FBB" w:rsidRPr="00215C85" w:rsidRDefault="00935FBB" w:rsidP="00215C85">
            <w:pPr>
              <w:snapToGrid w:val="0"/>
              <w:spacing w:line="276" w:lineRule="auto"/>
              <w:jc w:val="right"/>
              <w:rPr>
                <w:rFonts w:ascii="ＭＳ Ｐゴシック" w:eastAsia="ＭＳ Ｐゴシック" w:hAnsi="ＭＳ Ｐゴシック"/>
                <w:sz w:val="22"/>
              </w:rPr>
            </w:pPr>
            <w:r w:rsidRPr="00215C85">
              <w:rPr>
                <w:rFonts w:ascii="ＭＳ Ｐゴシック" w:eastAsia="ＭＳ Ｐゴシック" w:hAnsi="ＭＳ Ｐゴシック" w:hint="eastAsia"/>
                <w:sz w:val="22"/>
              </w:rPr>
              <w:t>41,852人</w:t>
            </w:r>
          </w:p>
        </w:tc>
        <w:tc>
          <w:tcPr>
            <w:tcW w:w="1629" w:type="dxa"/>
            <w:tcBorders>
              <w:top w:val="single" w:sz="12" w:space="0" w:color="auto"/>
            </w:tcBorders>
            <w:vAlign w:val="center"/>
          </w:tcPr>
          <w:p w14:paraId="07CE2956" w14:textId="77777777" w:rsidR="00935FBB" w:rsidRPr="00215C85" w:rsidRDefault="00935FBB" w:rsidP="00215C85">
            <w:pPr>
              <w:snapToGrid w:val="0"/>
              <w:spacing w:line="276" w:lineRule="auto"/>
              <w:jc w:val="right"/>
              <w:rPr>
                <w:rFonts w:ascii="ＭＳ Ｐゴシック" w:eastAsia="ＭＳ Ｐゴシック" w:hAnsi="ＭＳ Ｐゴシック"/>
                <w:sz w:val="22"/>
              </w:rPr>
            </w:pPr>
            <w:r w:rsidRPr="00215C85">
              <w:rPr>
                <w:rFonts w:ascii="ＭＳ Ｐゴシック" w:eastAsia="ＭＳ Ｐゴシック" w:hAnsi="ＭＳ Ｐゴシック" w:hint="eastAsia"/>
                <w:sz w:val="22"/>
              </w:rPr>
              <w:t>39,358人</w:t>
            </w:r>
          </w:p>
        </w:tc>
        <w:tc>
          <w:tcPr>
            <w:tcW w:w="1629" w:type="dxa"/>
            <w:tcBorders>
              <w:top w:val="single" w:sz="12" w:space="0" w:color="auto"/>
            </w:tcBorders>
            <w:vAlign w:val="center"/>
          </w:tcPr>
          <w:p w14:paraId="0B147341" w14:textId="77777777" w:rsidR="00935FBB" w:rsidRPr="00215C85" w:rsidRDefault="00935FBB" w:rsidP="00215C85">
            <w:pPr>
              <w:snapToGrid w:val="0"/>
              <w:spacing w:line="276" w:lineRule="auto"/>
              <w:jc w:val="right"/>
              <w:rPr>
                <w:rFonts w:ascii="ＭＳ Ｐゴシック" w:eastAsia="ＭＳ Ｐゴシック" w:hAnsi="ＭＳ Ｐゴシック"/>
                <w:sz w:val="22"/>
              </w:rPr>
            </w:pPr>
            <w:r w:rsidRPr="00215C85">
              <w:rPr>
                <w:rFonts w:ascii="ＭＳ Ｐゴシック" w:eastAsia="ＭＳ Ｐゴシック" w:hAnsi="ＭＳ Ｐゴシック" w:hint="eastAsia"/>
                <w:sz w:val="22"/>
              </w:rPr>
              <w:t>32,363人</w:t>
            </w:r>
          </w:p>
        </w:tc>
        <w:tc>
          <w:tcPr>
            <w:tcW w:w="1629" w:type="dxa"/>
            <w:tcBorders>
              <w:top w:val="single" w:sz="12" w:space="0" w:color="auto"/>
              <w:right w:val="single" w:sz="12" w:space="0" w:color="auto"/>
            </w:tcBorders>
            <w:vAlign w:val="center"/>
          </w:tcPr>
          <w:p w14:paraId="2A964222" w14:textId="77777777" w:rsidR="00935FBB" w:rsidRPr="00215C85" w:rsidRDefault="00935FBB" w:rsidP="00215C85">
            <w:pPr>
              <w:snapToGrid w:val="0"/>
              <w:spacing w:line="276" w:lineRule="auto"/>
              <w:jc w:val="right"/>
              <w:rPr>
                <w:rFonts w:ascii="ＭＳ Ｐゴシック" w:eastAsia="ＭＳ Ｐゴシック" w:hAnsi="ＭＳ Ｐゴシック"/>
                <w:sz w:val="22"/>
              </w:rPr>
            </w:pPr>
            <w:r w:rsidRPr="00215C85">
              <w:rPr>
                <w:rFonts w:ascii="ＭＳ Ｐゴシック" w:eastAsia="ＭＳ Ｐゴシック" w:hAnsi="ＭＳ Ｐゴシック" w:hint="eastAsia"/>
                <w:sz w:val="22"/>
              </w:rPr>
              <w:t>24,930人</w:t>
            </w:r>
          </w:p>
        </w:tc>
      </w:tr>
      <w:tr w:rsidR="00935FBB" w:rsidRPr="00215C85" w14:paraId="38466410" w14:textId="77777777" w:rsidTr="00215C85">
        <w:trPr>
          <w:trHeight w:val="555"/>
        </w:trPr>
        <w:tc>
          <w:tcPr>
            <w:tcW w:w="2103" w:type="dxa"/>
            <w:tcBorders>
              <w:left w:val="single" w:sz="12" w:space="0" w:color="auto"/>
              <w:right w:val="single" w:sz="12" w:space="0" w:color="auto"/>
            </w:tcBorders>
            <w:vAlign w:val="center"/>
          </w:tcPr>
          <w:p w14:paraId="3233FF48" w14:textId="77777777" w:rsidR="00935FBB" w:rsidRPr="00215C85" w:rsidRDefault="00935FBB" w:rsidP="00215C85">
            <w:pPr>
              <w:spacing w:line="276" w:lineRule="auto"/>
              <w:jc w:val="center"/>
              <w:rPr>
                <w:rFonts w:ascii="ＭＳ Ｐゴシック" w:eastAsia="ＭＳ Ｐゴシック" w:hAnsi="ＭＳ Ｐゴシック"/>
                <w:sz w:val="22"/>
              </w:rPr>
            </w:pPr>
            <w:r w:rsidRPr="00215C85">
              <w:rPr>
                <w:rFonts w:ascii="ＭＳ Ｐゴシック" w:eastAsia="ＭＳ Ｐゴシック" w:hAnsi="ＭＳ Ｐゴシック" w:hint="eastAsia"/>
                <w:sz w:val="22"/>
              </w:rPr>
              <w:t>パターン２</w:t>
            </w:r>
          </w:p>
        </w:tc>
        <w:tc>
          <w:tcPr>
            <w:tcW w:w="1629" w:type="dxa"/>
            <w:vMerge/>
            <w:tcBorders>
              <w:left w:val="single" w:sz="12" w:space="0" w:color="auto"/>
            </w:tcBorders>
            <w:vAlign w:val="center"/>
          </w:tcPr>
          <w:p w14:paraId="0FD54739" w14:textId="77777777" w:rsidR="00935FBB" w:rsidRPr="00215C85" w:rsidRDefault="00935FBB" w:rsidP="00215C85">
            <w:pPr>
              <w:snapToGrid w:val="0"/>
              <w:spacing w:line="276" w:lineRule="auto"/>
              <w:jc w:val="right"/>
              <w:rPr>
                <w:rFonts w:ascii="ＭＳ Ｐゴシック" w:eastAsia="ＭＳ Ｐゴシック" w:hAnsi="ＭＳ Ｐゴシック"/>
                <w:sz w:val="22"/>
              </w:rPr>
            </w:pPr>
          </w:p>
        </w:tc>
        <w:tc>
          <w:tcPr>
            <w:tcW w:w="1629" w:type="dxa"/>
            <w:vAlign w:val="center"/>
          </w:tcPr>
          <w:p w14:paraId="041A15ED" w14:textId="77777777" w:rsidR="00935FBB" w:rsidRPr="00215C85" w:rsidRDefault="00935FBB" w:rsidP="00215C85">
            <w:pPr>
              <w:snapToGrid w:val="0"/>
              <w:spacing w:line="276" w:lineRule="auto"/>
              <w:jc w:val="right"/>
              <w:rPr>
                <w:rFonts w:ascii="ＭＳ Ｐゴシック" w:eastAsia="ＭＳ Ｐゴシック" w:hAnsi="ＭＳ Ｐゴシック"/>
                <w:sz w:val="22"/>
              </w:rPr>
            </w:pPr>
            <w:r w:rsidRPr="00215C85">
              <w:rPr>
                <w:rFonts w:ascii="ＭＳ Ｐゴシック" w:eastAsia="ＭＳ Ｐゴシック" w:hAnsi="ＭＳ Ｐゴシック" w:hint="eastAsia"/>
                <w:sz w:val="22"/>
              </w:rPr>
              <w:t>39,160人</w:t>
            </w:r>
          </w:p>
        </w:tc>
        <w:tc>
          <w:tcPr>
            <w:tcW w:w="1629" w:type="dxa"/>
            <w:vAlign w:val="center"/>
          </w:tcPr>
          <w:p w14:paraId="77C7CBC2" w14:textId="77777777" w:rsidR="00935FBB" w:rsidRPr="00215C85" w:rsidRDefault="00935FBB" w:rsidP="00215C85">
            <w:pPr>
              <w:snapToGrid w:val="0"/>
              <w:spacing w:line="276" w:lineRule="auto"/>
              <w:jc w:val="right"/>
              <w:rPr>
                <w:rFonts w:ascii="ＭＳ Ｐゴシック" w:eastAsia="ＭＳ Ｐゴシック" w:hAnsi="ＭＳ Ｐゴシック"/>
                <w:sz w:val="22"/>
              </w:rPr>
            </w:pPr>
            <w:r w:rsidRPr="00215C85">
              <w:rPr>
                <w:rFonts w:ascii="ＭＳ Ｐゴシック" w:eastAsia="ＭＳ Ｐゴシック" w:hAnsi="ＭＳ Ｐゴシック" w:hint="eastAsia"/>
                <w:sz w:val="22"/>
              </w:rPr>
              <w:t>30,979人</w:t>
            </w:r>
          </w:p>
        </w:tc>
        <w:tc>
          <w:tcPr>
            <w:tcW w:w="1629" w:type="dxa"/>
            <w:tcBorders>
              <w:right w:val="single" w:sz="12" w:space="0" w:color="auto"/>
            </w:tcBorders>
            <w:vAlign w:val="center"/>
          </w:tcPr>
          <w:p w14:paraId="46E0C730" w14:textId="77777777" w:rsidR="00935FBB" w:rsidRPr="00215C85" w:rsidRDefault="00935FBB" w:rsidP="00215C85">
            <w:pPr>
              <w:snapToGrid w:val="0"/>
              <w:spacing w:line="276" w:lineRule="auto"/>
              <w:jc w:val="right"/>
              <w:rPr>
                <w:rFonts w:ascii="ＭＳ Ｐゴシック" w:eastAsia="ＭＳ Ｐゴシック" w:hAnsi="ＭＳ Ｐゴシック"/>
                <w:sz w:val="22"/>
              </w:rPr>
            </w:pPr>
            <w:r w:rsidRPr="00215C85">
              <w:rPr>
                <w:rFonts w:ascii="ＭＳ Ｐゴシック" w:eastAsia="ＭＳ Ｐゴシック" w:hAnsi="ＭＳ Ｐゴシック" w:hint="eastAsia"/>
                <w:sz w:val="22"/>
              </w:rPr>
              <w:t>－</w:t>
            </w:r>
          </w:p>
        </w:tc>
      </w:tr>
      <w:tr w:rsidR="00935FBB" w:rsidRPr="00215C85" w14:paraId="202AFBB2" w14:textId="77777777" w:rsidTr="00215C85">
        <w:trPr>
          <w:trHeight w:val="549"/>
        </w:trPr>
        <w:tc>
          <w:tcPr>
            <w:tcW w:w="2103" w:type="dxa"/>
            <w:tcBorders>
              <w:left w:val="single" w:sz="12" w:space="0" w:color="auto"/>
              <w:right w:val="single" w:sz="12" w:space="0" w:color="auto"/>
            </w:tcBorders>
            <w:vAlign w:val="center"/>
          </w:tcPr>
          <w:p w14:paraId="7F799BAA" w14:textId="77777777" w:rsidR="00935FBB" w:rsidRPr="00215C85" w:rsidRDefault="00935FBB" w:rsidP="00215C85">
            <w:pPr>
              <w:spacing w:line="276" w:lineRule="auto"/>
              <w:jc w:val="center"/>
              <w:rPr>
                <w:rFonts w:ascii="ＭＳ Ｐゴシック" w:eastAsia="ＭＳ Ｐゴシック" w:hAnsi="ＭＳ Ｐゴシック"/>
                <w:sz w:val="22"/>
              </w:rPr>
            </w:pPr>
            <w:r w:rsidRPr="00215C85">
              <w:rPr>
                <w:rFonts w:ascii="ＭＳ Ｐゴシック" w:eastAsia="ＭＳ Ｐゴシック" w:hAnsi="ＭＳ Ｐゴシック" w:hint="eastAsia"/>
                <w:sz w:val="22"/>
              </w:rPr>
              <w:t>シミュレーション１</w:t>
            </w:r>
          </w:p>
        </w:tc>
        <w:tc>
          <w:tcPr>
            <w:tcW w:w="1629" w:type="dxa"/>
            <w:vMerge/>
            <w:tcBorders>
              <w:left w:val="single" w:sz="12" w:space="0" w:color="auto"/>
            </w:tcBorders>
            <w:vAlign w:val="center"/>
          </w:tcPr>
          <w:p w14:paraId="7755D180" w14:textId="77777777" w:rsidR="00935FBB" w:rsidRPr="00215C85" w:rsidRDefault="00935FBB" w:rsidP="00215C85">
            <w:pPr>
              <w:snapToGrid w:val="0"/>
              <w:spacing w:line="276" w:lineRule="auto"/>
              <w:jc w:val="right"/>
              <w:rPr>
                <w:rFonts w:ascii="ＭＳ Ｐゴシック" w:eastAsia="ＭＳ Ｐゴシック" w:hAnsi="ＭＳ Ｐゴシック"/>
                <w:sz w:val="22"/>
              </w:rPr>
            </w:pPr>
          </w:p>
        </w:tc>
        <w:tc>
          <w:tcPr>
            <w:tcW w:w="1629" w:type="dxa"/>
            <w:vAlign w:val="center"/>
          </w:tcPr>
          <w:p w14:paraId="3253085F" w14:textId="77777777" w:rsidR="00935FBB" w:rsidRPr="00215C85" w:rsidRDefault="00935FBB" w:rsidP="00215C85">
            <w:pPr>
              <w:snapToGrid w:val="0"/>
              <w:spacing w:line="276" w:lineRule="auto"/>
              <w:jc w:val="right"/>
              <w:rPr>
                <w:rFonts w:ascii="ＭＳ Ｐゴシック" w:eastAsia="ＭＳ Ｐゴシック" w:hAnsi="ＭＳ Ｐゴシック"/>
                <w:sz w:val="22"/>
              </w:rPr>
            </w:pPr>
            <w:r w:rsidRPr="00215C85">
              <w:rPr>
                <w:rFonts w:ascii="ＭＳ Ｐゴシック" w:eastAsia="ＭＳ Ｐゴシック" w:hAnsi="ＭＳ Ｐゴシック" w:hint="eastAsia"/>
                <w:sz w:val="22"/>
              </w:rPr>
              <w:t>36,667人</w:t>
            </w:r>
          </w:p>
        </w:tc>
        <w:tc>
          <w:tcPr>
            <w:tcW w:w="1629" w:type="dxa"/>
            <w:vAlign w:val="center"/>
          </w:tcPr>
          <w:p w14:paraId="3674FB81" w14:textId="77777777" w:rsidR="00935FBB" w:rsidRPr="00215C85" w:rsidRDefault="00935FBB" w:rsidP="00215C85">
            <w:pPr>
              <w:snapToGrid w:val="0"/>
              <w:spacing w:line="276" w:lineRule="auto"/>
              <w:jc w:val="right"/>
              <w:rPr>
                <w:rFonts w:ascii="ＭＳ Ｐゴシック" w:eastAsia="ＭＳ Ｐゴシック" w:hAnsi="ＭＳ Ｐゴシック"/>
                <w:sz w:val="22"/>
              </w:rPr>
            </w:pPr>
            <w:r w:rsidRPr="00215C85">
              <w:rPr>
                <w:rFonts w:ascii="ＭＳ Ｐゴシック" w:eastAsia="ＭＳ Ｐゴシック" w:hAnsi="ＭＳ Ｐゴシック" w:hint="eastAsia"/>
                <w:sz w:val="22"/>
              </w:rPr>
              <w:t>33,769人</w:t>
            </w:r>
          </w:p>
        </w:tc>
        <w:tc>
          <w:tcPr>
            <w:tcW w:w="1629" w:type="dxa"/>
            <w:tcBorders>
              <w:right w:val="single" w:sz="12" w:space="0" w:color="auto"/>
            </w:tcBorders>
            <w:vAlign w:val="center"/>
          </w:tcPr>
          <w:p w14:paraId="40E15948" w14:textId="77777777" w:rsidR="00935FBB" w:rsidRPr="00215C85" w:rsidRDefault="00935FBB" w:rsidP="00215C85">
            <w:pPr>
              <w:snapToGrid w:val="0"/>
              <w:spacing w:line="276" w:lineRule="auto"/>
              <w:jc w:val="right"/>
              <w:rPr>
                <w:rFonts w:ascii="ＭＳ Ｐゴシック" w:eastAsia="ＭＳ Ｐゴシック" w:hAnsi="ＭＳ Ｐゴシック"/>
                <w:sz w:val="22"/>
              </w:rPr>
            </w:pPr>
            <w:r w:rsidRPr="00215C85">
              <w:rPr>
                <w:rFonts w:ascii="ＭＳ Ｐゴシック" w:eastAsia="ＭＳ Ｐゴシック" w:hAnsi="ＭＳ Ｐゴシック" w:hint="eastAsia"/>
                <w:sz w:val="22"/>
              </w:rPr>
              <w:t>28,146人</w:t>
            </w:r>
          </w:p>
        </w:tc>
      </w:tr>
      <w:tr w:rsidR="00935FBB" w:rsidRPr="00215C85" w14:paraId="19BA8EB6" w14:textId="77777777" w:rsidTr="00215C85">
        <w:trPr>
          <w:trHeight w:val="571"/>
        </w:trPr>
        <w:tc>
          <w:tcPr>
            <w:tcW w:w="2103" w:type="dxa"/>
            <w:tcBorders>
              <w:left w:val="single" w:sz="12" w:space="0" w:color="auto"/>
              <w:bottom w:val="single" w:sz="12" w:space="0" w:color="auto"/>
              <w:right w:val="single" w:sz="12" w:space="0" w:color="auto"/>
            </w:tcBorders>
            <w:vAlign w:val="center"/>
          </w:tcPr>
          <w:p w14:paraId="2C069BA8" w14:textId="77777777" w:rsidR="00935FBB" w:rsidRPr="00215C85" w:rsidRDefault="00935FBB" w:rsidP="00215C85">
            <w:pPr>
              <w:spacing w:line="276" w:lineRule="auto"/>
              <w:jc w:val="center"/>
              <w:rPr>
                <w:rFonts w:ascii="ＭＳ Ｐゴシック" w:eastAsia="ＭＳ Ｐゴシック" w:hAnsi="ＭＳ Ｐゴシック"/>
                <w:sz w:val="22"/>
              </w:rPr>
            </w:pPr>
            <w:r w:rsidRPr="00215C85">
              <w:rPr>
                <w:rFonts w:ascii="ＭＳ Ｐゴシック" w:eastAsia="ＭＳ Ｐゴシック" w:hAnsi="ＭＳ Ｐゴシック" w:hint="eastAsia"/>
                <w:sz w:val="22"/>
              </w:rPr>
              <w:t>シミュレーション２</w:t>
            </w:r>
          </w:p>
        </w:tc>
        <w:tc>
          <w:tcPr>
            <w:tcW w:w="1629" w:type="dxa"/>
            <w:vMerge/>
            <w:tcBorders>
              <w:left w:val="single" w:sz="12" w:space="0" w:color="auto"/>
              <w:bottom w:val="single" w:sz="12" w:space="0" w:color="auto"/>
            </w:tcBorders>
            <w:vAlign w:val="center"/>
          </w:tcPr>
          <w:p w14:paraId="148E3428" w14:textId="77777777" w:rsidR="00935FBB" w:rsidRPr="00215C85" w:rsidRDefault="00935FBB" w:rsidP="00215C85">
            <w:pPr>
              <w:snapToGrid w:val="0"/>
              <w:spacing w:line="276" w:lineRule="auto"/>
              <w:jc w:val="right"/>
              <w:rPr>
                <w:rFonts w:ascii="ＭＳ Ｐゴシック" w:eastAsia="ＭＳ Ｐゴシック" w:hAnsi="ＭＳ Ｐゴシック"/>
                <w:sz w:val="22"/>
              </w:rPr>
            </w:pPr>
          </w:p>
        </w:tc>
        <w:tc>
          <w:tcPr>
            <w:tcW w:w="1629" w:type="dxa"/>
            <w:tcBorders>
              <w:bottom w:val="single" w:sz="12" w:space="0" w:color="auto"/>
            </w:tcBorders>
            <w:vAlign w:val="center"/>
          </w:tcPr>
          <w:p w14:paraId="2E7397E2" w14:textId="77777777" w:rsidR="00935FBB" w:rsidRPr="00215C85" w:rsidRDefault="00935FBB" w:rsidP="00215C85">
            <w:pPr>
              <w:snapToGrid w:val="0"/>
              <w:spacing w:line="276" w:lineRule="auto"/>
              <w:jc w:val="right"/>
              <w:rPr>
                <w:rFonts w:ascii="ＭＳ Ｐゴシック" w:eastAsia="ＭＳ Ｐゴシック" w:hAnsi="ＭＳ Ｐゴシック"/>
                <w:sz w:val="22"/>
              </w:rPr>
            </w:pPr>
            <w:r w:rsidRPr="00215C85">
              <w:rPr>
                <w:rFonts w:ascii="ＭＳ Ｐゴシック" w:eastAsia="ＭＳ Ｐゴシック" w:hAnsi="ＭＳ Ｐゴシック" w:hint="eastAsia"/>
                <w:sz w:val="22"/>
              </w:rPr>
              <w:t>40,095人</w:t>
            </w:r>
          </w:p>
        </w:tc>
        <w:tc>
          <w:tcPr>
            <w:tcW w:w="1629" w:type="dxa"/>
            <w:tcBorders>
              <w:bottom w:val="single" w:sz="12" w:space="0" w:color="auto"/>
            </w:tcBorders>
            <w:vAlign w:val="center"/>
          </w:tcPr>
          <w:p w14:paraId="2396792B" w14:textId="77777777" w:rsidR="00935FBB" w:rsidRPr="00215C85" w:rsidRDefault="00935FBB" w:rsidP="00215C85">
            <w:pPr>
              <w:snapToGrid w:val="0"/>
              <w:spacing w:line="276" w:lineRule="auto"/>
              <w:jc w:val="right"/>
              <w:rPr>
                <w:rFonts w:ascii="ＭＳ Ｐゴシック" w:eastAsia="ＭＳ Ｐゴシック" w:hAnsi="ＭＳ Ｐゴシック"/>
                <w:sz w:val="22"/>
              </w:rPr>
            </w:pPr>
            <w:r w:rsidRPr="00215C85">
              <w:rPr>
                <w:rFonts w:ascii="ＭＳ Ｐゴシック" w:eastAsia="ＭＳ Ｐゴシック" w:hAnsi="ＭＳ Ｐゴシック" w:hint="eastAsia"/>
                <w:sz w:val="22"/>
              </w:rPr>
              <w:t>35,244</w:t>
            </w:r>
            <w:r w:rsidR="00330F35" w:rsidRPr="00215C85">
              <w:rPr>
                <w:rFonts w:ascii="ＭＳ Ｐゴシック" w:eastAsia="ＭＳ Ｐゴシック" w:hAnsi="ＭＳ Ｐゴシック" w:hint="eastAsia"/>
                <w:sz w:val="22"/>
              </w:rPr>
              <w:t>人</w:t>
            </w:r>
          </w:p>
        </w:tc>
        <w:tc>
          <w:tcPr>
            <w:tcW w:w="1629" w:type="dxa"/>
            <w:tcBorders>
              <w:bottom w:val="single" w:sz="12" w:space="0" w:color="auto"/>
              <w:right w:val="single" w:sz="12" w:space="0" w:color="auto"/>
            </w:tcBorders>
            <w:vAlign w:val="center"/>
          </w:tcPr>
          <w:p w14:paraId="5EB325B6" w14:textId="77777777" w:rsidR="00935FBB" w:rsidRPr="00215C85" w:rsidRDefault="00935FBB" w:rsidP="00215C85">
            <w:pPr>
              <w:snapToGrid w:val="0"/>
              <w:spacing w:line="276" w:lineRule="auto"/>
              <w:jc w:val="right"/>
              <w:rPr>
                <w:rFonts w:ascii="ＭＳ Ｐゴシック" w:eastAsia="ＭＳ Ｐゴシック" w:hAnsi="ＭＳ Ｐゴシック"/>
                <w:sz w:val="22"/>
              </w:rPr>
            </w:pPr>
            <w:r w:rsidRPr="00215C85">
              <w:rPr>
                <w:rFonts w:ascii="ＭＳ Ｐゴシック" w:eastAsia="ＭＳ Ｐゴシック" w:hAnsi="ＭＳ Ｐゴシック" w:hint="eastAsia"/>
                <w:sz w:val="22"/>
              </w:rPr>
              <w:t>30,734人</w:t>
            </w:r>
          </w:p>
        </w:tc>
      </w:tr>
    </w:tbl>
    <w:p w14:paraId="2B0F124E" w14:textId="422DFA5D" w:rsidR="00F62A14" w:rsidRDefault="00F62A14">
      <w:pPr>
        <w:widowControl/>
        <w:jc w:val="left"/>
        <w:rPr>
          <w:rFonts w:asciiTheme="majorEastAsia" w:eastAsiaTheme="majorEastAsia" w:hAnsiTheme="majorEastAsia"/>
          <w:sz w:val="22"/>
        </w:rPr>
      </w:pPr>
    </w:p>
    <w:p w14:paraId="78EAA6A3" w14:textId="77777777" w:rsidR="00215C85" w:rsidRDefault="00215C85">
      <w:pPr>
        <w:widowControl/>
        <w:jc w:val="left"/>
        <w:rPr>
          <w:rFonts w:asciiTheme="majorEastAsia" w:eastAsiaTheme="majorEastAsia" w:hAnsiTheme="majorEastAsia"/>
          <w:sz w:val="22"/>
        </w:rPr>
      </w:pPr>
    </w:p>
    <w:p w14:paraId="5D07A7C9" w14:textId="77777777" w:rsidR="00215C85" w:rsidRDefault="00215C85">
      <w:pPr>
        <w:widowControl/>
        <w:jc w:val="left"/>
        <w:rPr>
          <w:rFonts w:asciiTheme="majorEastAsia" w:eastAsiaTheme="majorEastAsia" w:hAnsiTheme="majorEastAsia"/>
          <w:sz w:val="22"/>
        </w:rPr>
      </w:pPr>
    </w:p>
    <w:p w14:paraId="7C3DFCA5" w14:textId="77777777" w:rsidR="00AA614B" w:rsidRPr="008646A9" w:rsidRDefault="00AA614B" w:rsidP="008646A9">
      <w:pPr>
        <w:spacing w:line="360" w:lineRule="auto"/>
        <w:rPr>
          <w:rFonts w:asciiTheme="majorEastAsia" w:eastAsiaTheme="majorEastAsia" w:hAnsiTheme="majorEastAsia"/>
          <w:b/>
        </w:rPr>
      </w:pPr>
      <w:r w:rsidRPr="008646A9">
        <w:rPr>
          <w:rFonts w:asciiTheme="majorEastAsia" w:eastAsiaTheme="majorEastAsia" w:hAnsiTheme="majorEastAsia" w:hint="eastAsia"/>
          <w:b/>
        </w:rPr>
        <w:lastRenderedPageBreak/>
        <w:t>（</w:t>
      </w:r>
      <w:r w:rsidR="00F62A14" w:rsidRPr="008646A9">
        <w:rPr>
          <w:rFonts w:asciiTheme="majorEastAsia" w:eastAsiaTheme="majorEastAsia" w:hAnsiTheme="majorEastAsia" w:hint="eastAsia"/>
          <w:b/>
        </w:rPr>
        <w:t>３</w:t>
      </w:r>
      <w:r w:rsidRPr="008646A9">
        <w:rPr>
          <w:rFonts w:asciiTheme="majorEastAsia" w:eastAsiaTheme="majorEastAsia" w:hAnsiTheme="majorEastAsia" w:hint="eastAsia"/>
          <w:b/>
        </w:rPr>
        <w:t>）パターン１</w:t>
      </w:r>
      <w:r w:rsidR="00F62A14" w:rsidRPr="008646A9">
        <w:rPr>
          <w:rFonts w:asciiTheme="majorEastAsia" w:eastAsiaTheme="majorEastAsia" w:hAnsiTheme="majorEastAsia" w:hint="eastAsia"/>
          <w:b/>
        </w:rPr>
        <w:t>（社人研推計）</w:t>
      </w:r>
      <w:r w:rsidRPr="008646A9">
        <w:rPr>
          <w:rFonts w:asciiTheme="majorEastAsia" w:eastAsiaTheme="majorEastAsia" w:hAnsiTheme="majorEastAsia" w:hint="eastAsia"/>
          <w:b/>
        </w:rPr>
        <w:t>に</w:t>
      </w:r>
      <w:r w:rsidR="00CD3D30" w:rsidRPr="008646A9">
        <w:rPr>
          <w:rFonts w:asciiTheme="majorEastAsia" w:eastAsiaTheme="majorEastAsia" w:hAnsiTheme="majorEastAsia" w:hint="eastAsia"/>
          <w:b/>
        </w:rPr>
        <w:t>おける人口減少段階の</w:t>
      </w:r>
      <w:r w:rsidR="00F62A14" w:rsidRPr="008646A9">
        <w:rPr>
          <w:rFonts w:asciiTheme="majorEastAsia" w:eastAsiaTheme="majorEastAsia" w:hAnsiTheme="majorEastAsia" w:hint="eastAsia"/>
          <w:b/>
        </w:rPr>
        <w:t>分析</w:t>
      </w:r>
    </w:p>
    <w:tbl>
      <w:tblPr>
        <w:tblStyle w:val="a9"/>
        <w:tblW w:w="8526" w:type="dxa"/>
        <w:jc w:val="right"/>
        <w:tblLook w:val="04A0" w:firstRow="1" w:lastRow="0" w:firstColumn="1" w:lastColumn="0" w:noHBand="0" w:noVBand="1"/>
      </w:tblPr>
      <w:tblGrid>
        <w:gridCol w:w="8526"/>
      </w:tblGrid>
      <w:tr w:rsidR="00F874B4" w:rsidRPr="007607AE" w14:paraId="63ACBB89" w14:textId="77777777" w:rsidTr="00076E2D">
        <w:trPr>
          <w:trHeight w:val="2031"/>
          <w:jc w:val="right"/>
        </w:trPr>
        <w:tc>
          <w:tcPr>
            <w:tcW w:w="8526" w:type="dxa"/>
            <w:vAlign w:val="center"/>
          </w:tcPr>
          <w:p w14:paraId="71123CA0" w14:textId="3072DE3B" w:rsidR="00F874B4" w:rsidRPr="00D70679" w:rsidRDefault="00436FB1" w:rsidP="00126BA8">
            <w:pPr>
              <w:widowControl/>
              <w:spacing w:line="276" w:lineRule="auto"/>
              <w:ind w:left="31" w:hangingChars="15" w:hanging="31"/>
              <w:jc w:val="left"/>
              <w:rPr>
                <w:rFonts w:asciiTheme="majorEastAsia" w:eastAsiaTheme="majorEastAsia" w:hAnsiTheme="majorEastAsia"/>
              </w:rPr>
            </w:pPr>
            <w:r>
              <w:rPr>
                <w:rFonts w:asciiTheme="majorEastAsia" w:eastAsiaTheme="majorEastAsia" w:hAnsiTheme="majorEastAsia" w:hint="eastAsia"/>
              </w:rPr>
              <w:t>現状は老年人口が増加する「第１段階」にあります</w:t>
            </w:r>
            <w:r w:rsidR="00AA614B">
              <w:rPr>
                <w:rFonts w:asciiTheme="majorEastAsia" w:eastAsiaTheme="majorEastAsia" w:hAnsiTheme="majorEastAsia" w:hint="eastAsia"/>
              </w:rPr>
              <w:t>が、</w:t>
            </w:r>
            <w:r w:rsidR="00F874B4">
              <w:rPr>
                <w:rFonts w:asciiTheme="majorEastAsia" w:eastAsiaTheme="majorEastAsia" w:hAnsiTheme="majorEastAsia" w:hint="eastAsia"/>
              </w:rPr>
              <w:t>５年後</w:t>
            </w:r>
            <w:r w:rsidR="00AA614B">
              <w:rPr>
                <w:rFonts w:asciiTheme="majorEastAsia" w:eastAsiaTheme="majorEastAsia" w:hAnsiTheme="majorEastAsia" w:hint="eastAsia"/>
              </w:rPr>
              <w:t>（2020年）には</w:t>
            </w:r>
            <w:r w:rsidR="00FD582C">
              <w:rPr>
                <w:rFonts w:asciiTheme="majorEastAsia" w:eastAsiaTheme="majorEastAsia" w:hAnsiTheme="majorEastAsia" w:hint="eastAsia"/>
              </w:rPr>
              <w:t>老年人口の</w:t>
            </w:r>
            <w:r w:rsidR="00AA614B">
              <w:rPr>
                <w:rFonts w:asciiTheme="majorEastAsia" w:eastAsiaTheme="majorEastAsia" w:hAnsiTheme="majorEastAsia" w:hint="eastAsia"/>
              </w:rPr>
              <w:t>増加がストップ</w:t>
            </w:r>
            <w:r w:rsidR="00DE0E43">
              <w:rPr>
                <w:rFonts w:asciiTheme="majorEastAsia" w:eastAsiaTheme="majorEastAsia" w:hAnsiTheme="majorEastAsia" w:hint="eastAsia"/>
              </w:rPr>
              <w:t>し、維持される</w:t>
            </w:r>
            <w:r w:rsidR="00F874B4">
              <w:rPr>
                <w:rFonts w:asciiTheme="majorEastAsia" w:eastAsiaTheme="majorEastAsia" w:hAnsiTheme="majorEastAsia" w:hint="eastAsia"/>
              </w:rPr>
              <w:t>「第２段階」</w:t>
            </w:r>
            <w:r w:rsidR="00FD582C">
              <w:rPr>
                <w:rFonts w:asciiTheme="majorEastAsia" w:eastAsiaTheme="majorEastAsia" w:hAnsiTheme="majorEastAsia" w:hint="eastAsia"/>
              </w:rPr>
              <w:t>へ</w:t>
            </w:r>
            <w:r w:rsidR="00F874B4">
              <w:rPr>
                <w:rFonts w:asciiTheme="majorEastAsia" w:eastAsiaTheme="majorEastAsia" w:hAnsiTheme="majorEastAsia" w:hint="eastAsia"/>
              </w:rPr>
              <w:t>、</w:t>
            </w:r>
            <w:r w:rsidR="00FD582C">
              <w:rPr>
                <w:rFonts w:asciiTheme="majorEastAsia" w:eastAsiaTheme="majorEastAsia" w:hAnsiTheme="majorEastAsia" w:hint="eastAsia"/>
              </w:rPr>
              <w:t>さらに</w:t>
            </w:r>
            <w:r w:rsidR="004E0725">
              <w:rPr>
                <w:rFonts w:asciiTheme="majorEastAsia" w:eastAsiaTheme="majorEastAsia" w:hAnsiTheme="majorEastAsia" w:hint="eastAsia"/>
              </w:rPr>
              <w:t>25</w:t>
            </w:r>
            <w:r w:rsidR="00F874B4">
              <w:rPr>
                <w:rFonts w:asciiTheme="majorEastAsia" w:eastAsiaTheme="majorEastAsia" w:hAnsiTheme="majorEastAsia" w:hint="eastAsia"/>
              </w:rPr>
              <w:t>年後（2040年以降）に</w:t>
            </w:r>
            <w:r w:rsidR="00AA614B">
              <w:rPr>
                <w:rFonts w:asciiTheme="majorEastAsia" w:eastAsiaTheme="majorEastAsia" w:hAnsiTheme="majorEastAsia" w:hint="eastAsia"/>
              </w:rPr>
              <w:t>は老年人口も減少</w:t>
            </w:r>
            <w:r w:rsidR="00126BA8">
              <w:rPr>
                <w:rFonts w:asciiTheme="majorEastAsia" w:eastAsiaTheme="majorEastAsia" w:hAnsiTheme="majorEastAsia" w:hint="eastAsia"/>
              </w:rPr>
              <w:t>し、すべての世代で人口が減少</w:t>
            </w:r>
            <w:r w:rsidR="00AA614B">
              <w:rPr>
                <w:rFonts w:asciiTheme="majorEastAsia" w:eastAsiaTheme="majorEastAsia" w:hAnsiTheme="majorEastAsia" w:hint="eastAsia"/>
              </w:rPr>
              <w:t>する「第３段階」へと移行</w:t>
            </w:r>
            <w:r w:rsidR="00F874B4">
              <w:rPr>
                <w:rFonts w:asciiTheme="majorEastAsia" w:eastAsiaTheme="majorEastAsia" w:hAnsiTheme="majorEastAsia" w:hint="eastAsia"/>
              </w:rPr>
              <w:t>することが想定され</w:t>
            </w:r>
            <w:r w:rsidR="004E0725">
              <w:rPr>
                <w:rFonts w:asciiTheme="majorEastAsia" w:eastAsiaTheme="majorEastAsia" w:hAnsiTheme="majorEastAsia" w:hint="eastAsia"/>
              </w:rPr>
              <w:t>ます</w:t>
            </w:r>
            <w:r w:rsidR="00F874B4">
              <w:rPr>
                <w:rFonts w:asciiTheme="majorEastAsia" w:eastAsiaTheme="majorEastAsia" w:hAnsiTheme="majorEastAsia" w:hint="eastAsia"/>
              </w:rPr>
              <w:t>。</w:t>
            </w:r>
          </w:p>
        </w:tc>
      </w:tr>
    </w:tbl>
    <w:p w14:paraId="74A368E2" w14:textId="77777777" w:rsidR="00285D5B" w:rsidRDefault="00285D5B" w:rsidP="00285D5B">
      <w:pPr>
        <w:snapToGrid w:val="0"/>
        <w:spacing w:line="100" w:lineRule="exact"/>
        <w:ind w:leftChars="200" w:left="420" w:firstLineChars="100" w:firstLine="210"/>
        <w:rPr>
          <w:rFonts w:asciiTheme="minorEastAsia" w:hAnsiTheme="minorEastAsia"/>
        </w:rPr>
      </w:pPr>
    </w:p>
    <w:p w14:paraId="3BFB9871" w14:textId="77777777" w:rsidR="00F62A14" w:rsidRDefault="00F62A14" w:rsidP="00285D5B">
      <w:pPr>
        <w:snapToGrid w:val="0"/>
        <w:spacing w:line="100" w:lineRule="exact"/>
        <w:ind w:leftChars="200" w:left="420" w:firstLineChars="100" w:firstLine="210"/>
        <w:rPr>
          <w:rFonts w:asciiTheme="minorEastAsia" w:hAnsiTheme="minorEastAsia"/>
        </w:rPr>
      </w:pPr>
    </w:p>
    <w:p w14:paraId="518F1BE1" w14:textId="77777777" w:rsidR="00076E2D" w:rsidRDefault="00076E2D" w:rsidP="00285D5B">
      <w:pPr>
        <w:snapToGrid w:val="0"/>
        <w:spacing w:line="100" w:lineRule="exact"/>
        <w:ind w:leftChars="200" w:left="420" w:firstLineChars="100" w:firstLine="210"/>
        <w:rPr>
          <w:rFonts w:asciiTheme="minorEastAsia" w:hAnsiTheme="minorEastAsia"/>
        </w:rPr>
      </w:pPr>
    </w:p>
    <w:p w14:paraId="7A2D5616" w14:textId="77777777" w:rsidR="00076E2D" w:rsidRDefault="00076E2D" w:rsidP="00285D5B">
      <w:pPr>
        <w:snapToGrid w:val="0"/>
        <w:spacing w:line="100" w:lineRule="exact"/>
        <w:ind w:leftChars="200" w:left="420" w:firstLineChars="100" w:firstLine="210"/>
        <w:rPr>
          <w:rFonts w:asciiTheme="minorEastAsia" w:hAnsiTheme="minorEastAsia"/>
        </w:rPr>
      </w:pPr>
    </w:p>
    <w:p w14:paraId="384C718B" w14:textId="77777777" w:rsidR="00076E2D" w:rsidRDefault="00076E2D" w:rsidP="00285D5B">
      <w:pPr>
        <w:snapToGrid w:val="0"/>
        <w:spacing w:line="100" w:lineRule="exact"/>
        <w:ind w:leftChars="200" w:left="420" w:firstLineChars="100" w:firstLine="210"/>
        <w:rPr>
          <w:rFonts w:asciiTheme="minorEastAsia" w:hAnsiTheme="minorEastAsia"/>
        </w:rPr>
      </w:pPr>
    </w:p>
    <w:p w14:paraId="67ACBC88" w14:textId="77777777" w:rsidR="00076E2D" w:rsidRPr="00076E2D" w:rsidRDefault="00076E2D" w:rsidP="00285D5B">
      <w:pPr>
        <w:snapToGrid w:val="0"/>
        <w:spacing w:line="100" w:lineRule="exact"/>
        <w:ind w:leftChars="200" w:left="420" w:firstLineChars="100" w:firstLine="210"/>
        <w:rPr>
          <w:rFonts w:asciiTheme="minorEastAsia" w:hAnsiTheme="minorEastAsia"/>
        </w:rPr>
      </w:pPr>
    </w:p>
    <w:p w14:paraId="3E140815" w14:textId="77777777" w:rsidR="00F62A14" w:rsidRPr="00FD582C" w:rsidRDefault="00F62A14" w:rsidP="00285D5B">
      <w:pPr>
        <w:snapToGrid w:val="0"/>
        <w:spacing w:line="100" w:lineRule="exact"/>
        <w:ind w:leftChars="200" w:left="420" w:firstLineChars="100" w:firstLine="210"/>
        <w:rPr>
          <w:rFonts w:asciiTheme="minorEastAsia" w:hAnsiTheme="minorEastAsia"/>
        </w:rPr>
      </w:pPr>
    </w:p>
    <w:p w14:paraId="2186F016" w14:textId="2386DAF5" w:rsidR="003A5778" w:rsidRPr="0007445B" w:rsidRDefault="00225F83" w:rsidP="003A5778">
      <w:pPr>
        <w:ind w:leftChars="171" w:left="359"/>
        <w:rPr>
          <w:rFonts w:asciiTheme="minorEastAsia" w:hAnsiTheme="minorEastAsia"/>
        </w:rPr>
      </w:pPr>
      <w:r>
        <w:rPr>
          <w:noProof/>
        </w:rPr>
        <mc:AlternateContent>
          <mc:Choice Requires="wps">
            <w:drawing>
              <wp:anchor distT="0" distB="0" distL="114300" distR="114300" simplePos="0" relativeHeight="251639808" behindDoc="0" locked="0" layoutInCell="1" allowOverlap="1" wp14:anchorId="2A9FC92B" wp14:editId="32E2548E">
                <wp:simplePos x="0" y="0"/>
                <wp:positionH relativeFrom="column">
                  <wp:posOffset>3552190</wp:posOffset>
                </wp:positionH>
                <wp:positionV relativeFrom="paragraph">
                  <wp:posOffset>2750185</wp:posOffset>
                </wp:positionV>
                <wp:extent cx="1946910" cy="635"/>
                <wp:effectExtent l="19050" t="53340" r="5715" b="60325"/>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910" cy="635"/>
                        </a:xfrm>
                        <a:prstGeom prst="bentConnector3">
                          <a:avLst>
                            <a:gd name="adj1" fmla="val 50000"/>
                          </a:avLst>
                        </a:prstGeom>
                        <a:noFill/>
                        <a:ln w="9525">
                          <a:solidFill>
                            <a:srgbClr val="FF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D540B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26" type="#_x0000_t34" style="position:absolute;left:0;text-align:left;margin-left:279.7pt;margin-top:216.55pt;width:153.3pt;height:.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" strokecolor="red">
                <v:stroke startarrow="block"/>
              </v:shape>
            </w:pict>
          </mc:Fallback>
        </mc:AlternateContent>
      </w:r>
      <w:r>
        <w:rPr>
          <w:noProof/>
        </w:rPr>
        <mc:AlternateContent>
          <mc:Choice Requires="wps">
            <w:drawing>
              <wp:anchor distT="0" distB="0" distL="114299" distR="114299" simplePos="0" relativeHeight="251642880" behindDoc="0" locked="0" layoutInCell="1" allowOverlap="1" wp14:anchorId="3D7E804F" wp14:editId="2FD28D13">
                <wp:simplePos x="0" y="0"/>
                <wp:positionH relativeFrom="column">
                  <wp:posOffset>2294889</wp:posOffset>
                </wp:positionH>
                <wp:positionV relativeFrom="paragraph">
                  <wp:posOffset>1714500</wp:posOffset>
                </wp:positionV>
                <wp:extent cx="2514600" cy="0"/>
                <wp:effectExtent l="1257300" t="0" r="0" b="1238250"/>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14600" cy="0"/>
                        </a:xfrm>
                        <a:prstGeom prst="straightConnector1">
                          <a:avLst/>
                        </a:prstGeom>
                        <a:noFill/>
                        <a:ln w="6350">
                          <a:solidFill>
                            <a:schemeClr val="bg1">
                              <a:lumMod val="5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01FCCB" id="AutoShape 21" o:spid="_x0000_s1026" type="#_x0000_t32" style="position:absolute;left:0;text-align:left;margin-left:180.7pt;margin-top:135pt;width:198pt;height:0;rotation:90;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" strokecolor="#7f7f7f [1612]" strokeweight=".5pt">
                <v:stroke dashstyle="dash"/>
              </v:shape>
            </w:pict>
          </mc:Fallback>
        </mc:AlternateContent>
      </w:r>
      <w:r>
        <w:rPr>
          <w:noProof/>
        </w:rPr>
        <mc:AlternateContent>
          <mc:Choice Requires="wps">
            <w:drawing>
              <wp:anchor distT="0" distB="0" distL="114300" distR="114300" simplePos="0" relativeHeight="251644928" behindDoc="0" locked="0" layoutInCell="1" allowOverlap="1" wp14:anchorId="26C6906F" wp14:editId="3B7AE24D">
                <wp:simplePos x="0" y="0"/>
                <wp:positionH relativeFrom="column">
                  <wp:posOffset>3867150</wp:posOffset>
                </wp:positionH>
                <wp:positionV relativeFrom="paragraph">
                  <wp:posOffset>2514600</wp:posOffset>
                </wp:positionV>
                <wp:extent cx="1136650" cy="373380"/>
                <wp:effectExtent l="0" t="0" r="26035" b="27305"/>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73380"/>
                        </a:xfrm>
                        <a:prstGeom prst="rect">
                          <a:avLst/>
                        </a:prstGeom>
                        <a:solidFill>
                          <a:srgbClr val="FFFFFF"/>
                        </a:solidFill>
                        <a:ln w="9525">
                          <a:solidFill>
                            <a:srgbClr val="FF0000"/>
                          </a:solidFill>
                          <a:miter lim="800000"/>
                          <a:headEnd/>
                          <a:tailEnd/>
                        </a:ln>
                      </wps:spPr>
                      <wps:txbx>
                        <w:txbxContent>
                          <w:p w14:paraId="6DBEF342" w14:textId="77777777" w:rsidR="00FC3DC9" w:rsidRPr="0007445B" w:rsidRDefault="00FC3DC9" w:rsidP="003A5778">
                            <w:pPr>
                              <w:snapToGrid w:val="0"/>
                              <w:rPr>
                                <w:rFonts w:asciiTheme="majorEastAsia" w:eastAsiaTheme="majorEastAsia" w:hAnsiTheme="majorEastAsia"/>
                                <w:sz w:val="14"/>
                                <w:szCs w:val="14"/>
                              </w:rPr>
                            </w:pPr>
                            <w:r w:rsidRPr="0007445B">
                              <w:rPr>
                                <w:rFonts w:asciiTheme="majorEastAsia" w:eastAsiaTheme="majorEastAsia" w:hAnsiTheme="majorEastAsia" w:hint="eastAsia"/>
                                <w:sz w:val="14"/>
                                <w:szCs w:val="14"/>
                              </w:rPr>
                              <w:t>第</w:t>
                            </w:r>
                            <w:r>
                              <w:rPr>
                                <w:rFonts w:asciiTheme="majorEastAsia" w:eastAsiaTheme="majorEastAsia" w:hAnsiTheme="majorEastAsia" w:hint="eastAsia"/>
                                <w:sz w:val="14"/>
                                <w:szCs w:val="14"/>
                              </w:rPr>
                              <w:t>３</w:t>
                            </w:r>
                            <w:r w:rsidRPr="0007445B">
                              <w:rPr>
                                <w:rFonts w:asciiTheme="majorEastAsia" w:eastAsiaTheme="majorEastAsia" w:hAnsiTheme="majorEastAsia" w:hint="eastAsia"/>
                                <w:sz w:val="14"/>
                                <w:szCs w:val="14"/>
                              </w:rPr>
                              <w:t>段階</w:t>
                            </w:r>
                          </w:p>
                          <w:p w14:paraId="51871E5E" w14:textId="77777777" w:rsidR="00FC3DC9" w:rsidRPr="0007445B" w:rsidRDefault="00FC3DC9" w:rsidP="003A5778">
                            <w:pPr>
                              <w:snapToGrid w:val="0"/>
                              <w:rPr>
                                <w:rFonts w:asciiTheme="majorEastAsia" w:eastAsiaTheme="majorEastAsia" w:hAnsiTheme="majorEastAsia"/>
                                <w:sz w:val="14"/>
                                <w:szCs w:val="14"/>
                              </w:rPr>
                            </w:pPr>
                            <w:r w:rsidRPr="0007445B">
                              <w:rPr>
                                <w:rFonts w:asciiTheme="majorEastAsia" w:eastAsiaTheme="majorEastAsia" w:hAnsiTheme="majorEastAsia" w:hint="eastAsia"/>
                                <w:sz w:val="14"/>
                                <w:szCs w:val="14"/>
                              </w:rPr>
                              <w:t>老年人口</w:t>
                            </w:r>
                            <w:r>
                              <w:rPr>
                                <w:rFonts w:asciiTheme="majorEastAsia" w:eastAsiaTheme="majorEastAsia" w:hAnsiTheme="majorEastAsia" w:hint="eastAsia"/>
                                <w:sz w:val="14"/>
                                <w:szCs w:val="14"/>
                              </w:rPr>
                              <w:t>減少</w:t>
                            </w:r>
                          </w:p>
                          <w:p w14:paraId="47A4CB7F" w14:textId="77777777" w:rsidR="00FC3DC9" w:rsidRPr="0007445B" w:rsidRDefault="00FC3DC9" w:rsidP="003A5778">
                            <w:pPr>
                              <w:snapToGrid w:val="0"/>
                              <w:rPr>
                                <w:rFonts w:asciiTheme="majorEastAsia" w:eastAsiaTheme="majorEastAsia" w:hAnsiTheme="majorEastAsia"/>
                                <w:sz w:val="14"/>
                                <w:szCs w:val="14"/>
                              </w:rPr>
                            </w:pPr>
                            <w:r w:rsidRPr="0007445B">
                              <w:rPr>
                                <w:rFonts w:asciiTheme="majorEastAsia" w:eastAsiaTheme="majorEastAsia" w:hAnsiTheme="majorEastAsia" w:hint="eastAsia"/>
                                <w:sz w:val="14"/>
                                <w:szCs w:val="14"/>
                              </w:rPr>
                              <w:t>年少・生産年齢人口減少</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left:0;text-align:left;margin-left:304.5pt;margin-top:198pt;width:89.5pt;height:29.4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" strokecolor="red">
                <v:textbox style="mso-fit-shape-to-text:t" inset="5.85pt,.7pt,5.85pt,.7pt">
                  <w:txbxContent>
                    <w:p w14:paraId="6DBEF342" w14:textId="77777777" w:rsidR="00FC3DC9" w:rsidRPr="0007445B" w:rsidRDefault="00FC3DC9" w:rsidP="003A5778">
                      <w:pPr>
                        <w:snapToGrid w:val="0"/>
                        <w:rPr>
                          <w:rFonts w:asciiTheme="majorEastAsia" w:eastAsiaTheme="majorEastAsia" w:hAnsiTheme="majorEastAsia"/>
                          <w:sz w:val="14"/>
                          <w:szCs w:val="14"/>
                        </w:rPr>
                      </w:pPr>
                      <w:r w:rsidRPr="0007445B">
                        <w:rPr>
                          <w:rFonts w:asciiTheme="majorEastAsia" w:eastAsiaTheme="majorEastAsia" w:hAnsiTheme="majorEastAsia" w:hint="eastAsia"/>
                          <w:sz w:val="14"/>
                          <w:szCs w:val="14"/>
                        </w:rPr>
                        <w:t>第</w:t>
                      </w:r>
                      <w:r>
                        <w:rPr>
                          <w:rFonts w:asciiTheme="majorEastAsia" w:eastAsiaTheme="majorEastAsia" w:hAnsiTheme="majorEastAsia" w:hint="eastAsia"/>
                          <w:sz w:val="14"/>
                          <w:szCs w:val="14"/>
                        </w:rPr>
                        <w:t>３</w:t>
                      </w:r>
                      <w:r w:rsidRPr="0007445B">
                        <w:rPr>
                          <w:rFonts w:asciiTheme="majorEastAsia" w:eastAsiaTheme="majorEastAsia" w:hAnsiTheme="majorEastAsia" w:hint="eastAsia"/>
                          <w:sz w:val="14"/>
                          <w:szCs w:val="14"/>
                        </w:rPr>
                        <w:t>段階</w:t>
                      </w:r>
                    </w:p>
                    <w:p w14:paraId="51871E5E" w14:textId="77777777" w:rsidR="00FC3DC9" w:rsidRPr="0007445B" w:rsidRDefault="00FC3DC9" w:rsidP="003A5778">
                      <w:pPr>
                        <w:snapToGrid w:val="0"/>
                        <w:rPr>
                          <w:rFonts w:asciiTheme="majorEastAsia" w:eastAsiaTheme="majorEastAsia" w:hAnsiTheme="majorEastAsia"/>
                          <w:sz w:val="14"/>
                          <w:szCs w:val="14"/>
                        </w:rPr>
                      </w:pPr>
                      <w:r w:rsidRPr="0007445B">
                        <w:rPr>
                          <w:rFonts w:asciiTheme="majorEastAsia" w:eastAsiaTheme="majorEastAsia" w:hAnsiTheme="majorEastAsia" w:hint="eastAsia"/>
                          <w:sz w:val="14"/>
                          <w:szCs w:val="14"/>
                        </w:rPr>
                        <w:t>老年人口</w:t>
                      </w:r>
                      <w:r>
                        <w:rPr>
                          <w:rFonts w:asciiTheme="majorEastAsia" w:eastAsiaTheme="majorEastAsia" w:hAnsiTheme="majorEastAsia" w:hint="eastAsia"/>
                          <w:sz w:val="14"/>
                          <w:szCs w:val="14"/>
                        </w:rPr>
                        <w:t>減少</w:t>
                      </w:r>
                    </w:p>
                    <w:p w14:paraId="47A4CB7F" w14:textId="77777777" w:rsidR="00FC3DC9" w:rsidRPr="0007445B" w:rsidRDefault="00FC3DC9" w:rsidP="003A5778">
                      <w:pPr>
                        <w:snapToGrid w:val="0"/>
                        <w:rPr>
                          <w:rFonts w:asciiTheme="majorEastAsia" w:eastAsiaTheme="majorEastAsia" w:hAnsiTheme="majorEastAsia"/>
                          <w:sz w:val="14"/>
                          <w:szCs w:val="14"/>
                        </w:rPr>
                      </w:pPr>
                      <w:r w:rsidRPr="0007445B">
                        <w:rPr>
                          <w:rFonts w:asciiTheme="majorEastAsia" w:eastAsiaTheme="majorEastAsia" w:hAnsiTheme="majorEastAsia" w:hint="eastAsia"/>
                          <w:sz w:val="14"/>
                          <w:szCs w:val="14"/>
                        </w:rPr>
                        <w:t>年少・生産年齢人口減少</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4EF53E1A" wp14:editId="744879FD">
                <wp:simplePos x="0" y="0"/>
                <wp:positionH relativeFrom="column">
                  <wp:posOffset>2066925</wp:posOffset>
                </wp:positionH>
                <wp:positionV relativeFrom="paragraph">
                  <wp:posOffset>2376805</wp:posOffset>
                </wp:positionV>
                <wp:extent cx="1136650" cy="373380"/>
                <wp:effectExtent l="0" t="0" r="26035" b="27305"/>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73380"/>
                        </a:xfrm>
                        <a:prstGeom prst="rect">
                          <a:avLst/>
                        </a:prstGeom>
                        <a:solidFill>
                          <a:srgbClr val="FFFFFF"/>
                        </a:solidFill>
                        <a:ln w="9525">
                          <a:solidFill>
                            <a:schemeClr val="accent6">
                              <a:lumMod val="75000"/>
                              <a:lumOff val="0"/>
                            </a:schemeClr>
                          </a:solidFill>
                          <a:miter lim="800000"/>
                          <a:headEnd/>
                          <a:tailEnd/>
                        </a:ln>
                      </wps:spPr>
                      <wps:txbx>
                        <w:txbxContent>
                          <w:p w14:paraId="127D70D4" w14:textId="77777777" w:rsidR="00FC3DC9" w:rsidRPr="0007445B" w:rsidRDefault="00FC3DC9" w:rsidP="003A5778">
                            <w:pPr>
                              <w:snapToGrid w:val="0"/>
                              <w:rPr>
                                <w:rFonts w:asciiTheme="majorEastAsia" w:eastAsiaTheme="majorEastAsia" w:hAnsiTheme="majorEastAsia"/>
                                <w:sz w:val="14"/>
                                <w:szCs w:val="14"/>
                              </w:rPr>
                            </w:pPr>
                            <w:r w:rsidRPr="0007445B">
                              <w:rPr>
                                <w:rFonts w:asciiTheme="majorEastAsia" w:eastAsiaTheme="majorEastAsia" w:hAnsiTheme="majorEastAsia" w:hint="eastAsia"/>
                                <w:sz w:val="14"/>
                                <w:szCs w:val="14"/>
                              </w:rPr>
                              <w:t>第</w:t>
                            </w:r>
                            <w:r>
                              <w:rPr>
                                <w:rFonts w:asciiTheme="majorEastAsia" w:eastAsiaTheme="majorEastAsia" w:hAnsiTheme="majorEastAsia" w:hint="eastAsia"/>
                                <w:sz w:val="14"/>
                                <w:szCs w:val="14"/>
                              </w:rPr>
                              <w:t>２</w:t>
                            </w:r>
                            <w:r w:rsidRPr="0007445B">
                              <w:rPr>
                                <w:rFonts w:asciiTheme="majorEastAsia" w:eastAsiaTheme="majorEastAsia" w:hAnsiTheme="majorEastAsia" w:hint="eastAsia"/>
                                <w:sz w:val="14"/>
                                <w:szCs w:val="14"/>
                              </w:rPr>
                              <w:t>段階</w:t>
                            </w:r>
                          </w:p>
                          <w:p w14:paraId="715E3527" w14:textId="77777777" w:rsidR="00FC3DC9" w:rsidRPr="0007445B" w:rsidRDefault="00FC3DC9" w:rsidP="003A5778">
                            <w:pPr>
                              <w:snapToGrid w:val="0"/>
                              <w:rPr>
                                <w:rFonts w:asciiTheme="majorEastAsia" w:eastAsiaTheme="majorEastAsia" w:hAnsiTheme="majorEastAsia"/>
                                <w:sz w:val="14"/>
                                <w:szCs w:val="14"/>
                              </w:rPr>
                            </w:pPr>
                            <w:r w:rsidRPr="0007445B">
                              <w:rPr>
                                <w:rFonts w:asciiTheme="majorEastAsia" w:eastAsiaTheme="majorEastAsia" w:hAnsiTheme="majorEastAsia" w:hint="eastAsia"/>
                                <w:sz w:val="14"/>
                                <w:szCs w:val="14"/>
                              </w:rPr>
                              <w:t>老年人口</w:t>
                            </w:r>
                            <w:r>
                              <w:rPr>
                                <w:rFonts w:asciiTheme="majorEastAsia" w:eastAsiaTheme="majorEastAsia" w:hAnsiTheme="majorEastAsia" w:hint="eastAsia"/>
                                <w:sz w:val="14"/>
                                <w:szCs w:val="14"/>
                              </w:rPr>
                              <w:t>維持・微減</w:t>
                            </w:r>
                          </w:p>
                          <w:p w14:paraId="462A0597" w14:textId="77777777" w:rsidR="00FC3DC9" w:rsidRPr="0007445B" w:rsidRDefault="00FC3DC9" w:rsidP="003A5778">
                            <w:pPr>
                              <w:snapToGrid w:val="0"/>
                              <w:rPr>
                                <w:rFonts w:asciiTheme="majorEastAsia" w:eastAsiaTheme="majorEastAsia" w:hAnsiTheme="majorEastAsia"/>
                                <w:sz w:val="14"/>
                                <w:szCs w:val="14"/>
                              </w:rPr>
                            </w:pPr>
                            <w:r w:rsidRPr="0007445B">
                              <w:rPr>
                                <w:rFonts w:asciiTheme="majorEastAsia" w:eastAsiaTheme="majorEastAsia" w:hAnsiTheme="majorEastAsia" w:hint="eastAsia"/>
                                <w:sz w:val="14"/>
                                <w:szCs w:val="14"/>
                              </w:rPr>
                              <w:t>年少・生産年齢人口減少</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style="position:absolute;left:0;text-align:left;margin-left:162.75pt;margin-top:187.15pt;width:89.5pt;height:29.4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" strokecolor="#e36c0a [2409]">
                <v:textbox style="mso-fit-shape-to-text:t" inset="5.85pt,.7pt,5.85pt,.7pt">
                  <w:txbxContent>
                    <w:p w14:paraId="127D70D4" w14:textId="77777777" w:rsidR="00FC3DC9" w:rsidRPr="0007445B" w:rsidRDefault="00FC3DC9" w:rsidP="003A5778">
                      <w:pPr>
                        <w:snapToGrid w:val="0"/>
                        <w:rPr>
                          <w:rFonts w:asciiTheme="majorEastAsia" w:eastAsiaTheme="majorEastAsia" w:hAnsiTheme="majorEastAsia"/>
                          <w:sz w:val="14"/>
                          <w:szCs w:val="14"/>
                        </w:rPr>
                      </w:pPr>
                      <w:r w:rsidRPr="0007445B">
                        <w:rPr>
                          <w:rFonts w:asciiTheme="majorEastAsia" w:eastAsiaTheme="majorEastAsia" w:hAnsiTheme="majorEastAsia" w:hint="eastAsia"/>
                          <w:sz w:val="14"/>
                          <w:szCs w:val="14"/>
                        </w:rPr>
                        <w:t>第</w:t>
                      </w:r>
                      <w:r>
                        <w:rPr>
                          <w:rFonts w:asciiTheme="majorEastAsia" w:eastAsiaTheme="majorEastAsia" w:hAnsiTheme="majorEastAsia" w:hint="eastAsia"/>
                          <w:sz w:val="14"/>
                          <w:szCs w:val="14"/>
                        </w:rPr>
                        <w:t>２</w:t>
                      </w:r>
                      <w:r w:rsidRPr="0007445B">
                        <w:rPr>
                          <w:rFonts w:asciiTheme="majorEastAsia" w:eastAsiaTheme="majorEastAsia" w:hAnsiTheme="majorEastAsia" w:hint="eastAsia"/>
                          <w:sz w:val="14"/>
                          <w:szCs w:val="14"/>
                        </w:rPr>
                        <w:t>段階</w:t>
                      </w:r>
                    </w:p>
                    <w:p w14:paraId="715E3527" w14:textId="77777777" w:rsidR="00FC3DC9" w:rsidRPr="0007445B" w:rsidRDefault="00FC3DC9" w:rsidP="003A5778">
                      <w:pPr>
                        <w:snapToGrid w:val="0"/>
                        <w:rPr>
                          <w:rFonts w:asciiTheme="majorEastAsia" w:eastAsiaTheme="majorEastAsia" w:hAnsiTheme="majorEastAsia"/>
                          <w:sz w:val="14"/>
                          <w:szCs w:val="14"/>
                        </w:rPr>
                      </w:pPr>
                      <w:r w:rsidRPr="0007445B">
                        <w:rPr>
                          <w:rFonts w:asciiTheme="majorEastAsia" w:eastAsiaTheme="majorEastAsia" w:hAnsiTheme="majorEastAsia" w:hint="eastAsia"/>
                          <w:sz w:val="14"/>
                          <w:szCs w:val="14"/>
                        </w:rPr>
                        <w:t>老年人口</w:t>
                      </w:r>
                      <w:r>
                        <w:rPr>
                          <w:rFonts w:asciiTheme="majorEastAsia" w:eastAsiaTheme="majorEastAsia" w:hAnsiTheme="majorEastAsia" w:hint="eastAsia"/>
                          <w:sz w:val="14"/>
                          <w:szCs w:val="14"/>
                        </w:rPr>
                        <w:t>維持・微減</w:t>
                      </w:r>
                    </w:p>
                    <w:p w14:paraId="462A0597" w14:textId="77777777" w:rsidR="00FC3DC9" w:rsidRPr="0007445B" w:rsidRDefault="00FC3DC9" w:rsidP="003A5778">
                      <w:pPr>
                        <w:snapToGrid w:val="0"/>
                        <w:rPr>
                          <w:rFonts w:asciiTheme="majorEastAsia" w:eastAsiaTheme="majorEastAsia" w:hAnsiTheme="majorEastAsia"/>
                          <w:sz w:val="14"/>
                          <w:szCs w:val="14"/>
                        </w:rPr>
                      </w:pPr>
                      <w:r w:rsidRPr="0007445B">
                        <w:rPr>
                          <w:rFonts w:asciiTheme="majorEastAsia" w:eastAsiaTheme="majorEastAsia" w:hAnsiTheme="majorEastAsia" w:hint="eastAsia"/>
                          <w:sz w:val="14"/>
                          <w:szCs w:val="14"/>
                        </w:rPr>
                        <w:t>年少・生産年齢人口減少</w:t>
                      </w:r>
                    </w:p>
                  </w:txbxContent>
                </v:textbox>
              </v:shape>
            </w:pict>
          </mc:Fallback>
        </mc:AlternateContent>
      </w:r>
      <w:r>
        <w:rPr>
          <w:noProof/>
        </w:rPr>
        <mc:AlternateContent>
          <mc:Choice Requires="wps">
            <w:drawing>
              <wp:anchor distT="4294967295" distB="4294967295" distL="114300" distR="114300" simplePos="0" relativeHeight="251638784" behindDoc="0" locked="0" layoutInCell="1" allowOverlap="1" wp14:anchorId="315C503A" wp14:editId="1B7CCCD5">
                <wp:simplePos x="0" y="0"/>
                <wp:positionH relativeFrom="column">
                  <wp:posOffset>1733550</wp:posOffset>
                </wp:positionH>
                <wp:positionV relativeFrom="paragraph">
                  <wp:posOffset>2514599</wp:posOffset>
                </wp:positionV>
                <wp:extent cx="1761490" cy="0"/>
                <wp:effectExtent l="38100" t="76200" r="10160" b="95250"/>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1490" cy="0"/>
                        </a:xfrm>
                        <a:prstGeom prst="straightConnector1">
                          <a:avLst/>
                        </a:prstGeom>
                        <a:noFill/>
                        <a:ln w="9525">
                          <a:solidFill>
                            <a:schemeClr val="accent6">
                              <a:lumMod val="75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9C3F5B" id="AutoShape 17" o:spid="_x0000_s1026" type="#_x0000_t32" style="position:absolute;left:0;text-align:left;margin-left:136.5pt;margin-top:198pt;width:138.7pt;height:0;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" strokecolor="#e36c0a [2409]">
                <v:stroke startarrow="block" endarrow="block"/>
              </v:shape>
            </w:pict>
          </mc:Fallback>
        </mc:AlternateContent>
      </w:r>
      <w:r>
        <w:rPr>
          <w:noProof/>
        </w:rPr>
        <mc:AlternateContent>
          <mc:Choice Requires="wps">
            <w:drawing>
              <wp:anchor distT="0" distB="0" distL="114300" distR="114300" simplePos="0" relativeHeight="251640832" behindDoc="0" locked="0" layoutInCell="1" allowOverlap="1" wp14:anchorId="390D3C3A" wp14:editId="1DCACCD7">
                <wp:simplePos x="0" y="0"/>
                <wp:positionH relativeFrom="column">
                  <wp:posOffset>330200</wp:posOffset>
                </wp:positionH>
                <wp:positionV relativeFrom="paragraph">
                  <wp:posOffset>1828800</wp:posOffset>
                </wp:positionV>
                <wp:extent cx="1136650" cy="373380"/>
                <wp:effectExtent l="0" t="0" r="26035" b="27305"/>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73380"/>
                        </a:xfrm>
                        <a:prstGeom prst="rect">
                          <a:avLst/>
                        </a:prstGeom>
                        <a:solidFill>
                          <a:srgbClr val="FFFFFF"/>
                        </a:solidFill>
                        <a:ln w="9525">
                          <a:solidFill>
                            <a:schemeClr val="tx2">
                              <a:lumMod val="60000"/>
                              <a:lumOff val="40000"/>
                            </a:schemeClr>
                          </a:solidFill>
                          <a:miter lim="800000"/>
                          <a:headEnd/>
                          <a:tailEnd/>
                        </a:ln>
                      </wps:spPr>
                      <wps:txbx>
                        <w:txbxContent>
                          <w:p w14:paraId="11E44834" w14:textId="77777777" w:rsidR="00FC3DC9" w:rsidRPr="0007445B" w:rsidRDefault="00FC3DC9" w:rsidP="003A5778">
                            <w:pPr>
                              <w:snapToGrid w:val="0"/>
                              <w:rPr>
                                <w:rFonts w:asciiTheme="majorEastAsia" w:eastAsiaTheme="majorEastAsia" w:hAnsiTheme="majorEastAsia"/>
                                <w:sz w:val="14"/>
                                <w:szCs w:val="14"/>
                              </w:rPr>
                            </w:pPr>
                            <w:r w:rsidRPr="0007445B">
                              <w:rPr>
                                <w:rFonts w:asciiTheme="majorEastAsia" w:eastAsiaTheme="majorEastAsia" w:hAnsiTheme="majorEastAsia" w:hint="eastAsia"/>
                                <w:sz w:val="14"/>
                                <w:szCs w:val="14"/>
                              </w:rPr>
                              <w:t>第</w:t>
                            </w:r>
                            <w:r>
                              <w:rPr>
                                <w:rFonts w:asciiTheme="majorEastAsia" w:eastAsiaTheme="majorEastAsia" w:hAnsiTheme="majorEastAsia" w:hint="eastAsia"/>
                                <w:sz w:val="14"/>
                                <w:szCs w:val="14"/>
                              </w:rPr>
                              <w:t>１</w:t>
                            </w:r>
                            <w:r w:rsidRPr="0007445B">
                              <w:rPr>
                                <w:rFonts w:asciiTheme="majorEastAsia" w:eastAsiaTheme="majorEastAsia" w:hAnsiTheme="majorEastAsia" w:hint="eastAsia"/>
                                <w:sz w:val="14"/>
                                <w:szCs w:val="14"/>
                              </w:rPr>
                              <w:t>段階</w:t>
                            </w:r>
                          </w:p>
                          <w:p w14:paraId="7DB2A6D0" w14:textId="77777777" w:rsidR="00FC3DC9" w:rsidRPr="0007445B" w:rsidRDefault="00FC3DC9" w:rsidP="003A5778">
                            <w:pPr>
                              <w:snapToGrid w:val="0"/>
                              <w:rPr>
                                <w:rFonts w:asciiTheme="majorEastAsia" w:eastAsiaTheme="majorEastAsia" w:hAnsiTheme="majorEastAsia"/>
                                <w:sz w:val="14"/>
                                <w:szCs w:val="14"/>
                              </w:rPr>
                            </w:pPr>
                            <w:r w:rsidRPr="0007445B">
                              <w:rPr>
                                <w:rFonts w:asciiTheme="majorEastAsia" w:eastAsiaTheme="majorEastAsia" w:hAnsiTheme="majorEastAsia" w:hint="eastAsia"/>
                                <w:sz w:val="14"/>
                                <w:szCs w:val="14"/>
                              </w:rPr>
                              <w:t>老年人口増加</w:t>
                            </w:r>
                          </w:p>
                          <w:p w14:paraId="49B6750B" w14:textId="77777777" w:rsidR="00FC3DC9" w:rsidRPr="0007445B" w:rsidRDefault="00FC3DC9" w:rsidP="003A5778">
                            <w:pPr>
                              <w:snapToGrid w:val="0"/>
                              <w:rPr>
                                <w:rFonts w:asciiTheme="majorEastAsia" w:eastAsiaTheme="majorEastAsia" w:hAnsiTheme="majorEastAsia"/>
                                <w:sz w:val="14"/>
                                <w:szCs w:val="14"/>
                              </w:rPr>
                            </w:pPr>
                            <w:r w:rsidRPr="0007445B">
                              <w:rPr>
                                <w:rFonts w:asciiTheme="majorEastAsia" w:eastAsiaTheme="majorEastAsia" w:hAnsiTheme="majorEastAsia" w:hint="eastAsia"/>
                                <w:sz w:val="14"/>
                                <w:szCs w:val="14"/>
                              </w:rPr>
                              <w:t>年少・生産年齢人口減少</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50" type="#_x0000_t202" style="position:absolute;left:0;text-align:left;margin-left:26pt;margin-top:2in;width:89.5pt;height:29.4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" strokecolor="#548dd4 [1951]">
                <v:textbox style="mso-fit-shape-to-text:t" inset="5.85pt,.7pt,5.85pt,.7pt">
                  <w:txbxContent>
                    <w:p w14:paraId="11E44834" w14:textId="77777777" w:rsidR="00FC3DC9" w:rsidRPr="0007445B" w:rsidRDefault="00FC3DC9" w:rsidP="003A5778">
                      <w:pPr>
                        <w:snapToGrid w:val="0"/>
                        <w:rPr>
                          <w:rFonts w:asciiTheme="majorEastAsia" w:eastAsiaTheme="majorEastAsia" w:hAnsiTheme="majorEastAsia"/>
                          <w:sz w:val="14"/>
                          <w:szCs w:val="14"/>
                        </w:rPr>
                      </w:pPr>
                      <w:r w:rsidRPr="0007445B">
                        <w:rPr>
                          <w:rFonts w:asciiTheme="majorEastAsia" w:eastAsiaTheme="majorEastAsia" w:hAnsiTheme="majorEastAsia" w:hint="eastAsia"/>
                          <w:sz w:val="14"/>
                          <w:szCs w:val="14"/>
                        </w:rPr>
                        <w:t>第</w:t>
                      </w:r>
                      <w:r>
                        <w:rPr>
                          <w:rFonts w:asciiTheme="majorEastAsia" w:eastAsiaTheme="majorEastAsia" w:hAnsiTheme="majorEastAsia" w:hint="eastAsia"/>
                          <w:sz w:val="14"/>
                          <w:szCs w:val="14"/>
                        </w:rPr>
                        <w:t>１</w:t>
                      </w:r>
                      <w:r w:rsidRPr="0007445B">
                        <w:rPr>
                          <w:rFonts w:asciiTheme="majorEastAsia" w:eastAsiaTheme="majorEastAsia" w:hAnsiTheme="majorEastAsia" w:hint="eastAsia"/>
                          <w:sz w:val="14"/>
                          <w:szCs w:val="14"/>
                        </w:rPr>
                        <w:t>段階</w:t>
                      </w:r>
                    </w:p>
                    <w:p w14:paraId="7DB2A6D0" w14:textId="77777777" w:rsidR="00FC3DC9" w:rsidRPr="0007445B" w:rsidRDefault="00FC3DC9" w:rsidP="003A5778">
                      <w:pPr>
                        <w:snapToGrid w:val="0"/>
                        <w:rPr>
                          <w:rFonts w:asciiTheme="majorEastAsia" w:eastAsiaTheme="majorEastAsia" w:hAnsiTheme="majorEastAsia"/>
                          <w:sz w:val="14"/>
                          <w:szCs w:val="14"/>
                        </w:rPr>
                      </w:pPr>
                      <w:r w:rsidRPr="0007445B">
                        <w:rPr>
                          <w:rFonts w:asciiTheme="majorEastAsia" w:eastAsiaTheme="majorEastAsia" w:hAnsiTheme="majorEastAsia" w:hint="eastAsia"/>
                          <w:sz w:val="14"/>
                          <w:szCs w:val="14"/>
                        </w:rPr>
                        <w:t>老年人口増加</w:t>
                      </w:r>
                    </w:p>
                    <w:p w14:paraId="49B6750B" w14:textId="77777777" w:rsidR="00FC3DC9" w:rsidRPr="0007445B" w:rsidRDefault="00FC3DC9" w:rsidP="003A5778">
                      <w:pPr>
                        <w:snapToGrid w:val="0"/>
                        <w:rPr>
                          <w:rFonts w:asciiTheme="majorEastAsia" w:eastAsiaTheme="majorEastAsia" w:hAnsiTheme="majorEastAsia"/>
                          <w:sz w:val="14"/>
                          <w:szCs w:val="14"/>
                        </w:rPr>
                      </w:pPr>
                      <w:r w:rsidRPr="0007445B">
                        <w:rPr>
                          <w:rFonts w:asciiTheme="majorEastAsia" w:eastAsiaTheme="majorEastAsia" w:hAnsiTheme="majorEastAsia" w:hint="eastAsia"/>
                          <w:sz w:val="14"/>
                          <w:szCs w:val="14"/>
                        </w:rPr>
                        <w:t>年少・生産年齢人口減少</w:t>
                      </w:r>
                    </w:p>
                  </w:txbxContent>
                </v:textbox>
              </v:shape>
            </w:pict>
          </mc:Fallback>
        </mc:AlternateContent>
      </w:r>
      <w:r>
        <w:rPr>
          <w:noProof/>
        </w:rPr>
        <mc:AlternateContent>
          <mc:Choice Requires="wps">
            <w:drawing>
              <wp:anchor distT="0" distB="0" distL="114299" distR="114299" simplePos="0" relativeHeight="251641856" behindDoc="0" locked="0" layoutInCell="1" allowOverlap="1" wp14:anchorId="4BCC5BA1" wp14:editId="08211632">
                <wp:simplePos x="0" y="0"/>
                <wp:positionH relativeFrom="column">
                  <wp:posOffset>476249</wp:posOffset>
                </wp:positionH>
                <wp:positionV relativeFrom="paragraph">
                  <wp:posOffset>1714500</wp:posOffset>
                </wp:positionV>
                <wp:extent cx="2514600" cy="0"/>
                <wp:effectExtent l="1257300" t="0" r="0" b="123825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14600" cy="0"/>
                        </a:xfrm>
                        <a:prstGeom prst="straightConnector1">
                          <a:avLst/>
                        </a:prstGeom>
                        <a:noFill/>
                        <a:ln w="6350">
                          <a:solidFill>
                            <a:schemeClr val="bg1">
                              <a:lumMod val="5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744F1D" id="AutoShape 20" o:spid="_x0000_s1026" type="#_x0000_t32" style="position:absolute;left:0;text-align:left;margin-left:37.5pt;margin-top:135pt;width:198pt;height:0;rotation:90;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" strokecolor="#7f7f7f [1612]" strokeweight=".5pt">
                <v:stroke dashstyle="dash"/>
              </v:shape>
            </w:pict>
          </mc:Fallback>
        </mc:AlternateContent>
      </w:r>
      <w:r>
        <w:rPr>
          <w:noProof/>
        </w:rPr>
        <mc:AlternateContent>
          <mc:Choice Requires="wps">
            <w:drawing>
              <wp:anchor distT="0" distB="0" distL="114300" distR="114300" simplePos="0" relativeHeight="251637760" behindDoc="0" locked="0" layoutInCell="1" allowOverlap="1" wp14:anchorId="79E4122A" wp14:editId="785D3794">
                <wp:simplePos x="0" y="0"/>
                <wp:positionH relativeFrom="column">
                  <wp:posOffset>666750</wp:posOffset>
                </wp:positionH>
                <wp:positionV relativeFrom="paragraph">
                  <wp:posOffset>2057400</wp:posOffset>
                </wp:positionV>
                <wp:extent cx="1066800" cy="635"/>
                <wp:effectExtent l="0" t="76200" r="19050" b="94615"/>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635"/>
                        </a:xfrm>
                        <a:prstGeom prst="bentConnector3">
                          <a:avLst>
                            <a:gd name="adj1" fmla="val 50000"/>
                          </a:avLst>
                        </a:prstGeom>
                        <a:noFill/>
                        <a:ln w="9525">
                          <a:solidFill>
                            <a:schemeClr val="tx2">
                              <a:lumMod val="60000"/>
                              <a:lumOff val="4000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B096DB" id="AutoShape 16" o:spid="_x0000_s1026" type="#_x0000_t34" style="position:absolute;left:0;text-align:left;margin-left:52.5pt;margin-top:162pt;width:84pt;height:.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" strokecolor="#548dd4 [1951]">
                <v:stroke endarrow="block"/>
              </v:shape>
            </w:pict>
          </mc:Fallback>
        </mc:AlternateContent>
      </w:r>
      <w:r w:rsidR="00687AC4" w:rsidRPr="00687AC4">
        <w:rPr>
          <w:rFonts w:hint="eastAsia"/>
          <w:noProof/>
        </w:rPr>
        <w:drawing>
          <wp:inline distT="0" distB="0" distL="0" distR="0" wp14:anchorId="3D99DDED" wp14:editId="2B2A2A8B">
            <wp:extent cx="5553075" cy="3355670"/>
            <wp:effectExtent l="0" t="0" r="0" b="0"/>
            <wp:docPr id="83"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cstate="print"/>
                    <a:srcRect/>
                    <a:stretch>
                      <a:fillRect/>
                    </a:stretch>
                  </pic:blipFill>
                  <pic:spPr bwMode="auto">
                    <a:xfrm>
                      <a:off x="0" y="0"/>
                      <a:ext cx="5557368" cy="3358264"/>
                    </a:xfrm>
                    <a:prstGeom prst="rect">
                      <a:avLst/>
                    </a:prstGeom>
                    <a:noFill/>
                    <a:ln w="9525">
                      <a:noFill/>
                      <a:miter lim="800000"/>
                      <a:headEnd/>
                      <a:tailEnd/>
                    </a:ln>
                  </pic:spPr>
                </pic:pic>
              </a:graphicData>
            </a:graphic>
          </wp:inline>
        </w:drawing>
      </w:r>
    </w:p>
    <w:p w14:paraId="50B54964" w14:textId="77777777" w:rsidR="003A5778" w:rsidRDefault="003A5778" w:rsidP="003A5778">
      <w:pPr>
        <w:ind w:leftChars="200" w:left="420" w:firstLineChars="100" w:firstLine="210"/>
        <w:rPr>
          <w:rFonts w:asciiTheme="minorEastAsia" w:hAnsiTheme="minorEastAsia"/>
        </w:rPr>
      </w:pPr>
    </w:p>
    <w:p w14:paraId="55CD7385" w14:textId="5A17E9E4" w:rsidR="00DE2B06" w:rsidRDefault="00DE2B06" w:rsidP="00076E2D">
      <w:pPr>
        <w:spacing w:line="276" w:lineRule="auto"/>
        <w:ind w:leftChars="200" w:left="420" w:firstLineChars="100" w:firstLine="210"/>
        <w:rPr>
          <w:rFonts w:asciiTheme="minorEastAsia" w:hAnsiTheme="minorEastAsia"/>
        </w:rPr>
      </w:pPr>
      <w:r>
        <w:rPr>
          <w:rFonts w:asciiTheme="minorEastAsia" w:hAnsiTheme="minorEastAsia" w:hint="eastAsia"/>
        </w:rPr>
        <w:t>黒部市は、現段階では「第1段階」であり、「第２段階」あるいは「第３段階」に達している市町村と比べた場合は、まだ人口減少は穏やかと考えることもでき</w:t>
      </w:r>
      <w:r w:rsidR="004E0725">
        <w:rPr>
          <w:rFonts w:asciiTheme="minorEastAsia" w:hAnsiTheme="minorEastAsia" w:hint="eastAsia"/>
        </w:rPr>
        <w:t>ます</w:t>
      </w:r>
      <w:r>
        <w:rPr>
          <w:rFonts w:asciiTheme="minorEastAsia" w:hAnsiTheme="minorEastAsia" w:hint="eastAsia"/>
        </w:rPr>
        <w:t>が、2020年には第２段階、その後2040</w:t>
      </w:r>
      <w:r w:rsidR="00126BA8">
        <w:rPr>
          <w:rFonts w:asciiTheme="minorEastAsia" w:hAnsiTheme="minorEastAsia" w:hint="eastAsia"/>
        </w:rPr>
        <w:t>年以降は第３段階に移行する</w:t>
      </w:r>
      <w:r>
        <w:rPr>
          <w:rFonts w:asciiTheme="minorEastAsia" w:hAnsiTheme="minorEastAsia" w:hint="eastAsia"/>
        </w:rPr>
        <w:t>ことが想定され、</w:t>
      </w:r>
      <w:r w:rsidR="00126BA8">
        <w:rPr>
          <w:rFonts w:asciiTheme="minorEastAsia" w:hAnsiTheme="minorEastAsia" w:hint="eastAsia"/>
        </w:rPr>
        <w:t>早い段階での</w:t>
      </w:r>
      <w:r>
        <w:rPr>
          <w:rFonts w:asciiTheme="minorEastAsia" w:hAnsiTheme="minorEastAsia" w:hint="eastAsia"/>
        </w:rPr>
        <w:t>施策による底上げが無</w:t>
      </w:r>
      <w:r w:rsidR="00185688">
        <w:rPr>
          <w:rFonts w:asciiTheme="minorEastAsia" w:hAnsiTheme="minorEastAsia" w:hint="eastAsia"/>
        </w:rPr>
        <w:t>い場合は、</w:t>
      </w:r>
      <w:r w:rsidR="00126BA8">
        <w:rPr>
          <w:rFonts w:asciiTheme="minorEastAsia" w:hAnsiTheme="minorEastAsia" w:hint="eastAsia"/>
        </w:rPr>
        <w:t>いずれ</w:t>
      </w:r>
      <w:r w:rsidR="00185688">
        <w:rPr>
          <w:rFonts w:asciiTheme="minorEastAsia" w:hAnsiTheme="minorEastAsia" w:hint="eastAsia"/>
        </w:rPr>
        <w:t>人口の急激な減少が進行することが想定されます。</w:t>
      </w:r>
    </w:p>
    <w:p w14:paraId="45D58843" w14:textId="77777777" w:rsidR="007B3424" w:rsidRDefault="007B3424" w:rsidP="00076E2D">
      <w:pPr>
        <w:widowControl/>
        <w:spacing w:line="276" w:lineRule="auto"/>
        <w:jc w:val="left"/>
        <w:rPr>
          <w:rFonts w:asciiTheme="minorEastAsia" w:hAnsiTheme="minorEastAsia"/>
          <w:sz w:val="18"/>
        </w:rPr>
      </w:pPr>
      <w:r>
        <w:rPr>
          <w:rFonts w:asciiTheme="minorEastAsia" w:hAnsiTheme="minorEastAsia"/>
          <w:sz w:val="18"/>
        </w:rPr>
        <w:br w:type="page"/>
      </w:r>
    </w:p>
    <w:p w14:paraId="2BD94F1A" w14:textId="77777777" w:rsidR="007B3424" w:rsidRPr="008646A9" w:rsidRDefault="007B3424" w:rsidP="007B3424">
      <w:pPr>
        <w:rPr>
          <w:rFonts w:asciiTheme="majorEastAsia" w:eastAsiaTheme="majorEastAsia" w:hAnsiTheme="majorEastAsia"/>
          <w:b/>
        </w:rPr>
      </w:pPr>
      <w:r w:rsidRPr="008646A9">
        <w:rPr>
          <w:rFonts w:asciiTheme="majorEastAsia" w:eastAsiaTheme="majorEastAsia" w:hAnsiTheme="majorEastAsia" w:hint="eastAsia"/>
          <w:b/>
        </w:rPr>
        <w:lastRenderedPageBreak/>
        <w:t>（４）将来人口に及ぼす自然増減・社会増減の影響度の分析</w:t>
      </w:r>
    </w:p>
    <w:p w14:paraId="400C069E" w14:textId="1DDB96D5" w:rsidR="00737E3E" w:rsidRPr="007B3424" w:rsidRDefault="00737E3E" w:rsidP="007B3424">
      <w:pPr>
        <w:rPr>
          <w:rFonts w:asciiTheme="majorEastAsia" w:eastAsiaTheme="majorEastAsia" w:hAnsiTheme="majorEastAsia"/>
        </w:rPr>
      </w:pPr>
    </w:p>
    <w:p w14:paraId="4ABC6D57" w14:textId="77777777" w:rsidR="007B3424" w:rsidRPr="008646A9" w:rsidRDefault="007B3424" w:rsidP="008646A9">
      <w:pPr>
        <w:spacing w:beforeLines="50" w:before="180" w:line="360" w:lineRule="auto"/>
        <w:ind w:leftChars="171" w:left="359"/>
        <w:rPr>
          <w:rFonts w:asciiTheme="majorEastAsia" w:eastAsiaTheme="majorEastAsia" w:hAnsiTheme="majorEastAsia"/>
          <w:b/>
        </w:rPr>
      </w:pPr>
      <w:r w:rsidRPr="008646A9">
        <w:rPr>
          <w:rFonts w:asciiTheme="majorEastAsia" w:eastAsiaTheme="majorEastAsia" w:hAnsiTheme="majorEastAsia" w:hint="eastAsia"/>
          <w:b/>
        </w:rPr>
        <w:t>①自然増減・社会増減の影響度の算出</w:t>
      </w:r>
    </w:p>
    <w:tbl>
      <w:tblPr>
        <w:tblStyle w:val="a9"/>
        <w:tblW w:w="8526" w:type="dxa"/>
        <w:jc w:val="right"/>
        <w:tblLook w:val="04A0" w:firstRow="1" w:lastRow="0" w:firstColumn="1" w:lastColumn="0" w:noHBand="0" w:noVBand="1"/>
      </w:tblPr>
      <w:tblGrid>
        <w:gridCol w:w="8526"/>
      </w:tblGrid>
      <w:tr w:rsidR="00330F35" w:rsidRPr="007607AE" w14:paraId="6779E068" w14:textId="77777777" w:rsidTr="00330F35">
        <w:trPr>
          <w:trHeight w:val="710"/>
          <w:jc w:val="right"/>
        </w:trPr>
        <w:tc>
          <w:tcPr>
            <w:tcW w:w="8526" w:type="dxa"/>
          </w:tcPr>
          <w:p w14:paraId="39BB74BA" w14:textId="6C5CE9FD" w:rsidR="00330F35" w:rsidRPr="00D70679" w:rsidRDefault="00330F35" w:rsidP="00B57116">
            <w:pPr>
              <w:widowControl/>
              <w:ind w:left="31" w:hangingChars="15" w:hanging="31"/>
              <w:rPr>
                <w:rFonts w:asciiTheme="majorEastAsia" w:eastAsiaTheme="majorEastAsia" w:hAnsiTheme="majorEastAsia"/>
              </w:rPr>
            </w:pPr>
            <w:r>
              <w:rPr>
                <w:rFonts w:asciiTheme="majorEastAsia" w:eastAsiaTheme="majorEastAsia" w:hAnsiTheme="majorEastAsia" w:hint="eastAsia"/>
              </w:rPr>
              <w:t>黒部市は、自然増減・社会増減の影響度がともに「２」となっており、どちらも同程度の影響となっています。</w:t>
            </w:r>
          </w:p>
        </w:tc>
      </w:tr>
    </w:tbl>
    <w:p w14:paraId="49A2D1A5" w14:textId="77777777" w:rsidR="00330F35" w:rsidRDefault="00330F35" w:rsidP="008646A9">
      <w:pPr>
        <w:snapToGrid w:val="0"/>
        <w:ind w:leftChars="200" w:left="420" w:firstLineChars="100" w:firstLine="210"/>
        <w:rPr>
          <w:rFonts w:asciiTheme="minorEastAsia" w:hAnsiTheme="minorEastAsia"/>
        </w:rPr>
      </w:pPr>
    </w:p>
    <w:p w14:paraId="065174F2" w14:textId="77777777" w:rsidR="007B3424" w:rsidRDefault="007B3424" w:rsidP="007B3424">
      <w:pPr>
        <w:ind w:leftChars="200" w:left="420" w:firstLineChars="100" w:firstLine="210"/>
        <w:rPr>
          <w:rFonts w:asciiTheme="minorEastAsia" w:hAnsiTheme="minorEastAsia"/>
        </w:rPr>
      </w:pPr>
      <w:r w:rsidRPr="00BB38D3">
        <w:rPr>
          <w:rFonts w:asciiTheme="minorEastAsia" w:hAnsiTheme="minorEastAsia" w:hint="eastAsia"/>
        </w:rPr>
        <w:t>前述の「シミュレーション１」「シミュレーション２」「パターン１」の2040年の推計人口より、</w:t>
      </w:r>
      <w:r>
        <w:rPr>
          <w:rFonts w:asciiTheme="minorEastAsia" w:hAnsiTheme="minorEastAsia" w:hint="eastAsia"/>
        </w:rPr>
        <w:t>黒部市における自然増減の影響度および社会増減の影響度を算出</w:t>
      </w:r>
      <w:r w:rsidR="00330F35">
        <w:rPr>
          <w:rFonts w:asciiTheme="minorEastAsia" w:hAnsiTheme="minorEastAsia" w:hint="eastAsia"/>
        </w:rPr>
        <w:t>した場合、自然増減・社会増減の影響度はともに「２」という結果が得られました。</w:t>
      </w:r>
    </w:p>
    <w:p w14:paraId="7E001EC2" w14:textId="77777777" w:rsidR="00330F35" w:rsidRDefault="00330F35" w:rsidP="007B3424">
      <w:pPr>
        <w:ind w:leftChars="200" w:left="420" w:firstLineChars="100" w:firstLine="210"/>
        <w:rPr>
          <w:rFonts w:asciiTheme="minorEastAsia" w:hAnsiTheme="minorEastAsia"/>
        </w:rPr>
      </w:pPr>
      <w:r>
        <w:rPr>
          <w:rFonts w:asciiTheme="minorEastAsia" w:hAnsiTheme="minorEastAsia" w:hint="eastAsia"/>
        </w:rPr>
        <w:t>このことから、黒部市では自然増減・社会増減の両面について、バランス良く施策を推進していくことが効果的であると考えられます。</w:t>
      </w:r>
    </w:p>
    <w:p w14:paraId="65A8F72E" w14:textId="77777777" w:rsidR="00330F35" w:rsidRDefault="00330F35" w:rsidP="007B3424">
      <w:pPr>
        <w:ind w:leftChars="200" w:left="420" w:firstLineChars="100" w:firstLine="210"/>
        <w:rPr>
          <w:rFonts w:asciiTheme="minorEastAsia" w:hAnsiTheme="minorEastAsia"/>
        </w:rPr>
      </w:pPr>
    </w:p>
    <w:p w14:paraId="1E1F7F8C" w14:textId="77777777" w:rsidR="00330F35" w:rsidRPr="00215C85" w:rsidRDefault="00330F35" w:rsidP="00215C85">
      <w:pPr>
        <w:widowControl/>
        <w:spacing w:line="276" w:lineRule="auto"/>
        <w:jc w:val="center"/>
        <w:rPr>
          <w:rFonts w:asciiTheme="majorEastAsia" w:eastAsiaTheme="majorEastAsia" w:hAnsiTheme="majorEastAsia"/>
          <w:sz w:val="22"/>
        </w:rPr>
      </w:pPr>
      <w:r w:rsidRPr="00215C85">
        <w:rPr>
          <w:rFonts w:asciiTheme="majorEastAsia" w:eastAsiaTheme="majorEastAsia" w:hAnsiTheme="majorEastAsia" w:hint="eastAsia"/>
          <w:sz w:val="22"/>
        </w:rPr>
        <w:t>【自然増減、社会増減の影響度の算出方法】</w:t>
      </w:r>
    </w:p>
    <w:tbl>
      <w:tblPr>
        <w:tblStyle w:val="a9"/>
        <w:tblW w:w="0" w:type="auto"/>
        <w:tblInd w:w="420" w:type="dxa"/>
        <w:tblLook w:val="04A0" w:firstRow="1" w:lastRow="0" w:firstColumn="1" w:lastColumn="0" w:noHBand="0" w:noVBand="1"/>
      </w:tblPr>
      <w:tblGrid>
        <w:gridCol w:w="1158"/>
        <w:gridCol w:w="4410"/>
        <w:gridCol w:w="3072"/>
      </w:tblGrid>
      <w:tr w:rsidR="00330F35" w14:paraId="24519355" w14:textId="77777777" w:rsidTr="002C3848">
        <w:tc>
          <w:tcPr>
            <w:tcW w:w="1158" w:type="dxa"/>
            <w:vAlign w:val="center"/>
          </w:tcPr>
          <w:p w14:paraId="396CDD8D" w14:textId="77777777" w:rsidR="00330F35" w:rsidRDefault="00330F35" w:rsidP="00330F35">
            <w:pPr>
              <w:jc w:val="center"/>
              <w:rPr>
                <w:rFonts w:asciiTheme="minorEastAsia" w:hAnsiTheme="minorEastAsia"/>
              </w:rPr>
            </w:pPr>
            <w:r>
              <w:rPr>
                <w:rFonts w:asciiTheme="minorEastAsia" w:hAnsiTheme="minorEastAsia" w:hint="eastAsia"/>
              </w:rPr>
              <w:t>考え方</w:t>
            </w:r>
          </w:p>
        </w:tc>
        <w:tc>
          <w:tcPr>
            <w:tcW w:w="4410" w:type="dxa"/>
            <w:vAlign w:val="center"/>
          </w:tcPr>
          <w:p w14:paraId="207C2CD6" w14:textId="77777777" w:rsidR="00330F35" w:rsidRDefault="00330F35" w:rsidP="00330F35">
            <w:pPr>
              <w:jc w:val="center"/>
              <w:rPr>
                <w:rFonts w:asciiTheme="minorEastAsia" w:hAnsiTheme="minorEastAsia"/>
              </w:rPr>
            </w:pPr>
            <w:r>
              <w:rPr>
                <w:rFonts w:asciiTheme="minorEastAsia" w:hAnsiTheme="minorEastAsia" w:hint="eastAsia"/>
              </w:rPr>
              <w:t>算出方法</w:t>
            </w:r>
          </w:p>
        </w:tc>
        <w:tc>
          <w:tcPr>
            <w:tcW w:w="3072" w:type="dxa"/>
            <w:vAlign w:val="center"/>
          </w:tcPr>
          <w:p w14:paraId="56D0D393" w14:textId="77777777" w:rsidR="00330F35" w:rsidRDefault="00330F35" w:rsidP="00330F35">
            <w:pPr>
              <w:jc w:val="center"/>
              <w:rPr>
                <w:rFonts w:asciiTheme="minorEastAsia" w:hAnsiTheme="minorEastAsia"/>
              </w:rPr>
            </w:pPr>
            <w:r>
              <w:rPr>
                <w:rFonts w:asciiTheme="minorEastAsia" w:hAnsiTheme="minorEastAsia" w:hint="eastAsia"/>
              </w:rPr>
              <w:t>影響度のランク</w:t>
            </w:r>
          </w:p>
        </w:tc>
      </w:tr>
      <w:tr w:rsidR="00330F35" w14:paraId="4156AB29" w14:textId="77777777" w:rsidTr="002C3848">
        <w:trPr>
          <w:trHeight w:val="1799"/>
        </w:trPr>
        <w:tc>
          <w:tcPr>
            <w:tcW w:w="1158" w:type="dxa"/>
            <w:vAlign w:val="center"/>
          </w:tcPr>
          <w:p w14:paraId="688DF10E" w14:textId="77777777" w:rsidR="00330F35" w:rsidRDefault="00330F35" w:rsidP="007B3424">
            <w:pPr>
              <w:rPr>
                <w:rFonts w:asciiTheme="minorEastAsia" w:hAnsiTheme="minorEastAsia"/>
              </w:rPr>
            </w:pPr>
            <w:r>
              <w:rPr>
                <w:rFonts w:asciiTheme="minorEastAsia" w:hAnsiTheme="minorEastAsia" w:hint="eastAsia"/>
              </w:rPr>
              <w:t>自然増減</w:t>
            </w:r>
          </w:p>
          <w:p w14:paraId="28658360" w14:textId="77777777" w:rsidR="00330F35" w:rsidRDefault="00330F35" w:rsidP="007B3424">
            <w:pPr>
              <w:rPr>
                <w:rFonts w:asciiTheme="minorEastAsia" w:hAnsiTheme="minorEastAsia"/>
              </w:rPr>
            </w:pPr>
            <w:r>
              <w:rPr>
                <w:rFonts w:asciiTheme="minorEastAsia" w:hAnsiTheme="minorEastAsia" w:hint="eastAsia"/>
              </w:rPr>
              <w:t>の影響度</w:t>
            </w:r>
          </w:p>
        </w:tc>
        <w:tc>
          <w:tcPr>
            <w:tcW w:w="4410" w:type="dxa"/>
            <w:vAlign w:val="center"/>
          </w:tcPr>
          <w:p w14:paraId="716D0685" w14:textId="77777777" w:rsidR="00215C85" w:rsidRDefault="00330F35" w:rsidP="00215C85">
            <w:pPr>
              <w:rPr>
                <w:rFonts w:asciiTheme="minorEastAsia" w:hAnsiTheme="minorEastAsia"/>
              </w:rPr>
            </w:pPr>
            <w:r>
              <w:rPr>
                <w:rFonts w:asciiTheme="minorEastAsia" w:hAnsiTheme="minorEastAsia" w:hint="eastAsia"/>
              </w:rPr>
              <w:t>【シミュレーション１の2040年人口】÷</w:t>
            </w:r>
          </w:p>
          <w:p w14:paraId="6071FDED" w14:textId="7EA02069" w:rsidR="00330F35" w:rsidRDefault="00330F35" w:rsidP="00215C85">
            <w:pPr>
              <w:rPr>
                <w:rFonts w:asciiTheme="minorEastAsia" w:hAnsiTheme="minorEastAsia"/>
              </w:rPr>
            </w:pPr>
            <w:r>
              <w:rPr>
                <w:rFonts w:asciiTheme="minorEastAsia" w:hAnsiTheme="minorEastAsia" w:hint="eastAsia"/>
              </w:rPr>
              <w:t>【パターン１の2040年人口】</w:t>
            </w:r>
          </w:p>
          <w:p w14:paraId="10274C8F" w14:textId="77777777" w:rsidR="00330F35" w:rsidRDefault="00330F35" w:rsidP="00330F35">
            <w:pPr>
              <w:rPr>
                <w:rFonts w:asciiTheme="minorEastAsia" w:hAnsiTheme="minorEastAsia"/>
              </w:rPr>
            </w:pPr>
            <w:r>
              <w:rPr>
                <w:rFonts w:asciiTheme="minorEastAsia" w:hAnsiTheme="minorEastAsia" w:hint="eastAsia"/>
              </w:rPr>
              <w:t>の数値に応じて、右の５段階に整理。</w:t>
            </w:r>
          </w:p>
        </w:tc>
        <w:tc>
          <w:tcPr>
            <w:tcW w:w="3072" w:type="dxa"/>
            <w:vAlign w:val="center"/>
          </w:tcPr>
          <w:p w14:paraId="4EB0CD29" w14:textId="77777777" w:rsidR="00330F35" w:rsidRDefault="00330F35" w:rsidP="00215C85">
            <w:pPr>
              <w:snapToGrid w:val="0"/>
              <w:spacing w:line="276" w:lineRule="auto"/>
              <w:ind w:firstLineChars="200" w:firstLine="420"/>
              <w:jc w:val="left"/>
              <w:rPr>
                <w:rFonts w:asciiTheme="minorEastAsia" w:hAnsiTheme="minorEastAsia"/>
              </w:rPr>
            </w:pPr>
            <w:r>
              <w:rPr>
                <w:rFonts w:asciiTheme="minorEastAsia" w:hAnsiTheme="minorEastAsia" w:hint="eastAsia"/>
              </w:rPr>
              <w:t>「１」＝100％未満</w:t>
            </w:r>
          </w:p>
          <w:p w14:paraId="6FBB751C" w14:textId="77777777" w:rsidR="00330F35" w:rsidRDefault="00330F35" w:rsidP="00215C85">
            <w:pPr>
              <w:snapToGrid w:val="0"/>
              <w:spacing w:line="276" w:lineRule="auto"/>
              <w:ind w:firstLineChars="200" w:firstLine="420"/>
              <w:jc w:val="left"/>
              <w:rPr>
                <w:rFonts w:asciiTheme="minorEastAsia" w:hAnsiTheme="minorEastAsia"/>
              </w:rPr>
            </w:pPr>
            <w:r>
              <w:rPr>
                <w:rFonts w:asciiTheme="minorEastAsia" w:hAnsiTheme="minorEastAsia" w:hint="eastAsia"/>
              </w:rPr>
              <w:t>「２」＝100～105％</w:t>
            </w:r>
          </w:p>
          <w:p w14:paraId="05889D80" w14:textId="77777777" w:rsidR="00330F35" w:rsidRDefault="00330F35" w:rsidP="00215C85">
            <w:pPr>
              <w:snapToGrid w:val="0"/>
              <w:spacing w:line="276" w:lineRule="auto"/>
              <w:ind w:firstLineChars="200" w:firstLine="420"/>
              <w:jc w:val="left"/>
              <w:rPr>
                <w:rFonts w:asciiTheme="minorEastAsia" w:hAnsiTheme="minorEastAsia"/>
              </w:rPr>
            </w:pPr>
            <w:r>
              <w:rPr>
                <w:rFonts w:asciiTheme="minorEastAsia" w:hAnsiTheme="minorEastAsia" w:hint="eastAsia"/>
              </w:rPr>
              <w:t>「３」＝105～110％</w:t>
            </w:r>
          </w:p>
          <w:p w14:paraId="650EE162" w14:textId="77777777" w:rsidR="00330F35" w:rsidRDefault="00330F35" w:rsidP="00215C85">
            <w:pPr>
              <w:snapToGrid w:val="0"/>
              <w:spacing w:line="276" w:lineRule="auto"/>
              <w:ind w:firstLineChars="200" w:firstLine="420"/>
              <w:jc w:val="left"/>
              <w:rPr>
                <w:rFonts w:asciiTheme="minorEastAsia" w:hAnsiTheme="minorEastAsia"/>
              </w:rPr>
            </w:pPr>
            <w:r>
              <w:rPr>
                <w:rFonts w:asciiTheme="minorEastAsia" w:hAnsiTheme="minorEastAsia" w:hint="eastAsia"/>
              </w:rPr>
              <w:t>「４」＝110～115％</w:t>
            </w:r>
          </w:p>
          <w:p w14:paraId="06E95B0D" w14:textId="77777777" w:rsidR="00330F35" w:rsidRDefault="00330F35" w:rsidP="00215C85">
            <w:pPr>
              <w:snapToGrid w:val="0"/>
              <w:spacing w:line="276" w:lineRule="auto"/>
              <w:ind w:firstLineChars="200" w:firstLine="420"/>
              <w:jc w:val="left"/>
              <w:rPr>
                <w:rFonts w:asciiTheme="minorEastAsia" w:hAnsiTheme="minorEastAsia"/>
              </w:rPr>
            </w:pPr>
            <w:r>
              <w:rPr>
                <w:rFonts w:asciiTheme="minorEastAsia" w:hAnsiTheme="minorEastAsia" w:hint="eastAsia"/>
              </w:rPr>
              <w:t>「５」＝115％以上</w:t>
            </w:r>
          </w:p>
        </w:tc>
      </w:tr>
      <w:tr w:rsidR="00330F35" w14:paraId="16E4F61A" w14:textId="77777777" w:rsidTr="002C3848">
        <w:trPr>
          <w:trHeight w:val="1696"/>
        </w:trPr>
        <w:tc>
          <w:tcPr>
            <w:tcW w:w="1158" w:type="dxa"/>
            <w:vAlign w:val="center"/>
          </w:tcPr>
          <w:p w14:paraId="34F10888" w14:textId="77777777" w:rsidR="00330F35" w:rsidRDefault="00330F35" w:rsidP="007B3424">
            <w:pPr>
              <w:rPr>
                <w:rFonts w:asciiTheme="minorEastAsia" w:hAnsiTheme="minorEastAsia"/>
              </w:rPr>
            </w:pPr>
            <w:r>
              <w:rPr>
                <w:rFonts w:asciiTheme="minorEastAsia" w:hAnsiTheme="minorEastAsia" w:hint="eastAsia"/>
              </w:rPr>
              <w:t>社会増減</w:t>
            </w:r>
          </w:p>
          <w:p w14:paraId="1DE10B92" w14:textId="77777777" w:rsidR="00330F35" w:rsidRDefault="00330F35" w:rsidP="007B3424">
            <w:pPr>
              <w:rPr>
                <w:rFonts w:asciiTheme="minorEastAsia" w:hAnsiTheme="minorEastAsia"/>
              </w:rPr>
            </w:pPr>
            <w:r>
              <w:rPr>
                <w:rFonts w:asciiTheme="minorEastAsia" w:hAnsiTheme="minorEastAsia" w:hint="eastAsia"/>
              </w:rPr>
              <w:t>の影響度</w:t>
            </w:r>
          </w:p>
        </w:tc>
        <w:tc>
          <w:tcPr>
            <w:tcW w:w="4410" w:type="dxa"/>
            <w:vAlign w:val="center"/>
          </w:tcPr>
          <w:p w14:paraId="3D24848F" w14:textId="77777777" w:rsidR="00215C85" w:rsidRDefault="00330F35" w:rsidP="007B3424">
            <w:pPr>
              <w:rPr>
                <w:rFonts w:asciiTheme="minorEastAsia" w:hAnsiTheme="minorEastAsia"/>
              </w:rPr>
            </w:pPr>
            <w:r>
              <w:rPr>
                <w:rFonts w:asciiTheme="minorEastAsia" w:hAnsiTheme="minorEastAsia" w:hint="eastAsia"/>
              </w:rPr>
              <w:t>【シミュレーション２の2040年人口】÷</w:t>
            </w:r>
          </w:p>
          <w:p w14:paraId="6AB506E3" w14:textId="3CFE4681" w:rsidR="00330F35" w:rsidRDefault="00330F35" w:rsidP="007B3424">
            <w:pPr>
              <w:rPr>
                <w:rFonts w:asciiTheme="minorEastAsia" w:hAnsiTheme="minorEastAsia"/>
              </w:rPr>
            </w:pPr>
            <w:r>
              <w:rPr>
                <w:rFonts w:asciiTheme="minorEastAsia" w:hAnsiTheme="minorEastAsia" w:hint="eastAsia"/>
              </w:rPr>
              <w:t>【シミュレーション１の2040年人口】</w:t>
            </w:r>
          </w:p>
          <w:p w14:paraId="3DD623C2" w14:textId="77777777" w:rsidR="00330F35" w:rsidRDefault="00330F35" w:rsidP="007B3424">
            <w:pPr>
              <w:rPr>
                <w:rFonts w:asciiTheme="minorEastAsia" w:hAnsiTheme="minorEastAsia"/>
              </w:rPr>
            </w:pPr>
            <w:r>
              <w:rPr>
                <w:rFonts w:asciiTheme="minorEastAsia" w:hAnsiTheme="minorEastAsia" w:hint="eastAsia"/>
              </w:rPr>
              <w:t>の数値に応じて、右の５段階に整理。</w:t>
            </w:r>
          </w:p>
        </w:tc>
        <w:tc>
          <w:tcPr>
            <w:tcW w:w="3072" w:type="dxa"/>
            <w:vAlign w:val="center"/>
          </w:tcPr>
          <w:p w14:paraId="5B269587" w14:textId="77777777" w:rsidR="00330F35" w:rsidRDefault="00330F35" w:rsidP="00215C85">
            <w:pPr>
              <w:snapToGrid w:val="0"/>
              <w:spacing w:line="276" w:lineRule="auto"/>
              <w:ind w:firstLineChars="200" w:firstLine="420"/>
              <w:jc w:val="left"/>
              <w:rPr>
                <w:rFonts w:asciiTheme="minorEastAsia" w:hAnsiTheme="minorEastAsia"/>
              </w:rPr>
            </w:pPr>
            <w:r>
              <w:rPr>
                <w:rFonts w:asciiTheme="minorEastAsia" w:hAnsiTheme="minorEastAsia" w:hint="eastAsia"/>
              </w:rPr>
              <w:t>「１」＝100％未満</w:t>
            </w:r>
          </w:p>
          <w:p w14:paraId="724343E4" w14:textId="77777777" w:rsidR="00330F35" w:rsidRDefault="00330F35" w:rsidP="00215C85">
            <w:pPr>
              <w:snapToGrid w:val="0"/>
              <w:spacing w:line="276" w:lineRule="auto"/>
              <w:ind w:firstLineChars="200" w:firstLine="420"/>
              <w:jc w:val="left"/>
              <w:rPr>
                <w:rFonts w:asciiTheme="minorEastAsia" w:hAnsiTheme="minorEastAsia"/>
              </w:rPr>
            </w:pPr>
            <w:r>
              <w:rPr>
                <w:rFonts w:asciiTheme="minorEastAsia" w:hAnsiTheme="minorEastAsia" w:hint="eastAsia"/>
              </w:rPr>
              <w:t>「２」＝100～110％</w:t>
            </w:r>
          </w:p>
          <w:p w14:paraId="19907898" w14:textId="77777777" w:rsidR="00330F35" w:rsidRDefault="00330F35" w:rsidP="00215C85">
            <w:pPr>
              <w:snapToGrid w:val="0"/>
              <w:spacing w:line="276" w:lineRule="auto"/>
              <w:ind w:firstLineChars="200" w:firstLine="420"/>
              <w:jc w:val="left"/>
              <w:rPr>
                <w:rFonts w:asciiTheme="minorEastAsia" w:hAnsiTheme="minorEastAsia"/>
              </w:rPr>
            </w:pPr>
            <w:r>
              <w:rPr>
                <w:rFonts w:asciiTheme="minorEastAsia" w:hAnsiTheme="minorEastAsia" w:hint="eastAsia"/>
              </w:rPr>
              <w:t>「３」＝110～120％</w:t>
            </w:r>
          </w:p>
          <w:p w14:paraId="566F0EF2" w14:textId="77777777" w:rsidR="00330F35" w:rsidRDefault="00330F35" w:rsidP="00215C85">
            <w:pPr>
              <w:snapToGrid w:val="0"/>
              <w:spacing w:line="276" w:lineRule="auto"/>
              <w:ind w:firstLineChars="200" w:firstLine="420"/>
              <w:jc w:val="left"/>
              <w:rPr>
                <w:rFonts w:asciiTheme="minorEastAsia" w:hAnsiTheme="minorEastAsia"/>
              </w:rPr>
            </w:pPr>
            <w:r>
              <w:rPr>
                <w:rFonts w:asciiTheme="minorEastAsia" w:hAnsiTheme="minorEastAsia" w:hint="eastAsia"/>
              </w:rPr>
              <w:t>「４」＝120～130％</w:t>
            </w:r>
          </w:p>
          <w:p w14:paraId="7D9D4ECC" w14:textId="77777777" w:rsidR="00330F35" w:rsidRDefault="00330F35" w:rsidP="00215C85">
            <w:pPr>
              <w:snapToGrid w:val="0"/>
              <w:spacing w:line="276" w:lineRule="auto"/>
              <w:ind w:firstLineChars="200" w:firstLine="420"/>
              <w:jc w:val="left"/>
              <w:rPr>
                <w:rFonts w:asciiTheme="minorEastAsia" w:hAnsiTheme="minorEastAsia"/>
              </w:rPr>
            </w:pPr>
            <w:r>
              <w:rPr>
                <w:rFonts w:asciiTheme="minorEastAsia" w:hAnsiTheme="minorEastAsia" w:hint="eastAsia"/>
              </w:rPr>
              <w:t>「５」＝130％以上</w:t>
            </w:r>
          </w:p>
        </w:tc>
      </w:tr>
    </w:tbl>
    <w:p w14:paraId="68C1FF03" w14:textId="77777777" w:rsidR="00330F35" w:rsidRPr="00330F35" w:rsidRDefault="00330F35" w:rsidP="007B3424">
      <w:pPr>
        <w:ind w:leftChars="200" w:left="420" w:firstLineChars="100" w:firstLine="210"/>
        <w:rPr>
          <w:rFonts w:asciiTheme="minorEastAsia" w:hAnsiTheme="minorEastAsia"/>
        </w:rPr>
      </w:pPr>
    </w:p>
    <w:p w14:paraId="7560FF70" w14:textId="77777777" w:rsidR="00330F35" w:rsidRDefault="00330F35" w:rsidP="00330F35">
      <w:pPr>
        <w:widowControl/>
        <w:jc w:val="center"/>
        <w:rPr>
          <w:rFonts w:asciiTheme="majorEastAsia" w:eastAsiaTheme="majorEastAsia" w:hAnsiTheme="majorEastAsia"/>
        </w:rPr>
      </w:pPr>
    </w:p>
    <w:p w14:paraId="2534545D" w14:textId="5BF5D0E0" w:rsidR="00330F35" w:rsidRPr="00215C85" w:rsidRDefault="00330F35" w:rsidP="00215C85">
      <w:pPr>
        <w:widowControl/>
        <w:spacing w:line="276" w:lineRule="auto"/>
        <w:jc w:val="center"/>
        <w:rPr>
          <w:rFonts w:asciiTheme="majorEastAsia" w:eastAsiaTheme="majorEastAsia" w:hAnsiTheme="majorEastAsia"/>
          <w:sz w:val="22"/>
        </w:rPr>
      </w:pPr>
      <w:r w:rsidRPr="00215C85">
        <w:rPr>
          <w:rFonts w:asciiTheme="majorEastAsia" w:eastAsiaTheme="majorEastAsia" w:hAnsiTheme="majorEastAsia" w:hint="eastAsia"/>
          <w:sz w:val="22"/>
        </w:rPr>
        <w:t>【</w:t>
      </w:r>
      <w:r w:rsidR="00215C85" w:rsidRPr="00215C85">
        <w:rPr>
          <w:rFonts w:asciiTheme="majorEastAsia" w:eastAsiaTheme="majorEastAsia" w:hAnsiTheme="majorEastAsia" w:hint="eastAsia"/>
          <w:sz w:val="22"/>
        </w:rPr>
        <w:t>黒部市の</w:t>
      </w:r>
      <w:r w:rsidRPr="00215C85">
        <w:rPr>
          <w:rFonts w:asciiTheme="majorEastAsia" w:eastAsiaTheme="majorEastAsia" w:hAnsiTheme="majorEastAsia" w:hint="eastAsia"/>
          <w:sz w:val="22"/>
        </w:rPr>
        <w:t>自然増減、社会増減の影響度の算出結果】</w:t>
      </w:r>
    </w:p>
    <w:tbl>
      <w:tblPr>
        <w:tblStyle w:val="a9"/>
        <w:tblW w:w="0" w:type="auto"/>
        <w:tblInd w:w="420" w:type="dxa"/>
        <w:tblLook w:val="04A0" w:firstRow="1" w:lastRow="0" w:firstColumn="1" w:lastColumn="0" w:noHBand="0" w:noVBand="1"/>
      </w:tblPr>
      <w:tblGrid>
        <w:gridCol w:w="1158"/>
        <w:gridCol w:w="6195"/>
        <w:gridCol w:w="1260"/>
      </w:tblGrid>
      <w:tr w:rsidR="007B3424" w14:paraId="480D4640" w14:textId="77777777" w:rsidTr="00215C85">
        <w:tc>
          <w:tcPr>
            <w:tcW w:w="1158" w:type="dxa"/>
            <w:vAlign w:val="center"/>
          </w:tcPr>
          <w:p w14:paraId="6395442E" w14:textId="77777777" w:rsidR="007B3424" w:rsidRDefault="007B3424" w:rsidP="00B81F5C">
            <w:pPr>
              <w:jc w:val="center"/>
              <w:rPr>
                <w:rFonts w:asciiTheme="minorEastAsia" w:hAnsiTheme="minorEastAsia"/>
              </w:rPr>
            </w:pPr>
            <w:r>
              <w:rPr>
                <w:rFonts w:asciiTheme="minorEastAsia" w:hAnsiTheme="minorEastAsia" w:hint="eastAsia"/>
              </w:rPr>
              <w:t>分類</w:t>
            </w:r>
          </w:p>
        </w:tc>
        <w:tc>
          <w:tcPr>
            <w:tcW w:w="6195" w:type="dxa"/>
            <w:vAlign w:val="center"/>
          </w:tcPr>
          <w:p w14:paraId="70659517" w14:textId="77777777" w:rsidR="007B3424" w:rsidRDefault="007B3424" w:rsidP="00B81F5C">
            <w:pPr>
              <w:jc w:val="center"/>
              <w:rPr>
                <w:rFonts w:asciiTheme="minorEastAsia" w:hAnsiTheme="minorEastAsia"/>
              </w:rPr>
            </w:pPr>
            <w:r>
              <w:rPr>
                <w:rFonts w:asciiTheme="minorEastAsia" w:hAnsiTheme="minorEastAsia" w:hint="eastAsia"/>
              </w:rPr>
              <w:t>計算方法</w:t>
            </w:r>
          </w:p>
        </w:tc>
        <w:tc>
          <w:tcPr>
            <w:tcW w:w="1260" w:type="dxa"/>
            <w:vAlign w:val="center"/>
          </w:tcPr>
          <w:p w14:paraId="04158147" w14:textId="77777777" w:rsidR="007B3424" w:rsidRDefault="007B3424" w:rsidP="00B81F5C">
            <w:pPr>
              <w:jc w:val="center"/>
              <w:rPr>
                <w:rFonts w:asciiTheme="minorEastAsia" w:hAnsiTheme="minorEastAsia"/>
              </w:rPr>
            </w:pPr>
            <w:r>
              <w:rPr>
                <w:rFonts w:asciiTheme="minorEastAsia" w:hAnsiTheme="minorEastAsia" w:hint="eastAsia"/>
              </w:rPr>
              <w:t>影響度</w:t>
            </w:r>
          </w:p>
        </w:tc>
      </w:tr>
      <w:tr w:rsidR="007B3424" w14:paraId="76E537EC" w14:textId="77777777" w:rsidTr="00215C85">
        <w:trPr>
          <w:trHeight w:val="1262"/>
        </w:trPr>
        <w:tc>
          <w:tcPr>
            <w:tcW w:w="1158" w:type="dxa"/>
            <w:vAlign w:val="center"/>
          </w:tcPr>
          <w:p w14:paraId="404CEDB3" w14:textId="77777777" w:rsidR="007B3424" w:rsidRDefault="007B3424" w:rsidP="00B81F5C">
            <w:pPr>
              <w:jc w:val="center"/>
              <w:rPr>
                <w:rFonts w:asciiTheme="minorEastAsia" w:hAnsiTheme="minorEastAsia"/>
              </w:rPr>
            </w:pPr>
            <w:r>
              <w:rPr>
                <w:rFonts w:asciiTheme="minorEastAsia" w:hAnsiTheme="minorEastAsia" w:hint="eastAsia"/>
              </w:rPr>
              <w:t>自然増減の影響度</w:t>
            </w:r>
          </w:p>
        </w:tc>
        <w:tc>
          <w:tcPr>
            <w:tcW w:w="6195" w:type="dxa"/>
            <w:vAlign w:val="center"/>
          </w:tcPr>
          <w:p w14:paraId="6247CDCF" w14:textId="77777777" w:rsidR="007B3424" w:rsidRPr="002320FC" w:rsidRDefault="007B3424" w:rsidP="00B81F5C">
            <w:pPr>
              <w:pStyle w:val="Default"/>
              <w:jc w:val="both"/>
              <w:rPr>
                <w:rFonts w:asciiTheme="minorEastAsia" w:eastAsiaTheme="minorEastAsia" w:hAnsiTheme="minorEastAsia"/>
                <w:sz w:val="22"/>
                <w:szCs w:val="22"/>
              </w:rPr>
            </w:pPr>
            <w:r w:rsidRPr="002320FC">
              <w:rPr>
                <w:rFonts w:asciiTheme="minorEastAsia" w:eastAsiaTheme="minorEastAsia" w:hAnsiTheme="minorEastAsia" w:hint="eastAsia"/>
                <w:sz w:val="22"/>
                <w:szCs w:val="22"/>
              </w:rPr>
              <w:t>シミュレーション１の</w:t>
            </w:r>
            <w:r w:rsidRPr="002320FC">
              <w:rPr>
                <w:rFonts w:asciiTheme="minorEastAsia" w:eastAsiaTheme="minorEastAsia" w:hAnsiTheme="minorEastAsia"/>
                <w:sz w:val="22"/>
                <w:szCs w:val="22"/>
              </w:rPr>
              <w:t>2040</w:t>
            </w:r>
            <w:r w:rsidRPr="002320FC">
              <w:rPr>
                <w:rFonts w:asciiTheme="minorEastAsia" w:eastAsiaTheme="minorEastAsia" w:hAnsiTheme="minorEastAsia" w:hint="eastAsia"/>
                <w:sz w:val="22"/>
                <w:szCs w:val="22"/>
              </w:rPr>
              <w:t>年推計人口＝33,</w:t>
            </w:r>
            <w:r>
              <w:rPr>
                <w:rFonts w:asciiTheme="minorEastAsia" w:eastAsiaTheme="minorEastAsia" w:hAnsiTheme="minorEastAsia" w:hint="eastAsia"/>
                <w:sz w:val="22"/>
                <w:szCs w:val="22"/>
              </w:rPr>
              <w:t>769</w:t>
            </w:r>
            <w:r w:rsidRPr="002320FC">
              <w:rPr>
                <w:rFonts w:asciiTheme="minorEastAsia" w:eastAsiaTheme="minorEastAsia" w:hAnsiTheme="minorEastAsia" w:hint="eastAsia"/>
                <w:sz w:val="22"/>
                <w:szCs w:val="22"/>
              </w:rPr>
              <w:t>（人）</w:t>
            </w:r>
            <w:r w:rsidRPr="002320FC">
              <w:rPr>
                <w:rFonts w:asciiTheme="minorEastAsia" w:eastAsiaTheme="minorEastAsia" w:hAnsiTheme="minorEastAsia"/>
                <w:sz w:val="22"/>
                <w:szCs w:val="22"/>
              </w:rPr>
              <w:t xml:space="preserve"> </w:t>
            </w:r>
          </w:p>
          <w:p w14:paraId="77AF599C" w14:textId="77777777" w:rsidR="007B3424" w:rsidRPr="002320FC" w:rsidRDefault="007B3424" w:rsidP="00B81F5C">
            <w:pPr>
              <w:pStyle w:val="Default"/>
              <w:ind w:firstLineChars="400" w:firstLine="880"/>
              <w:jc w:val="both"/>
              <w:rPr>
                <w:rFonts w:asciiTheme="minorEastAsia" w:eastAsiaTheme="minorEastAsia" w:hAnsiTheme="minorEastAsia"/>
                <w:sz w:val="22"/>
                <w:szCs w:val="22"/>
              </w:rPr>
            </w:pPr>
            <w:r w:rsidRPr="002320FC">
              <w:rPr>
                <w:rFonts w:asciiTheme="minorEastAsia" w:eastAsiaTheme="minorEastAsia" w:hAnsiTheme="minorEastAsia" w:hint="eastAsia"/>
                <w:sz w:val="22"/>
                <w:szCs w:val="22"/>
              </w:rPr>
              <w:t>パターン１の</w:t>
            </w:r>
            <w:r w:rsidRPr="002320FC">
              <w:rPr>
                <w:rFonts w:asciiTheme="minorEastAsia" w:eastAsiaTheme="minorEastAsia" w:hAnsiTheme="minorEastAsia"/>
                <w:sz w:val="22"/>
                <w:szCs w:val="22"/>
              </w:rPr>
              <w:t>2040</w:t>
            </w:r>
            <w:r w:rsidRPr="002320FC">
              <w:rPr>
                <w:rFonts w:asciiTheme="minorEastAsia" w:eastAsiaTheme="minorEastAsia" w:hAnsiTheme="minorEastAsia" w:hint="eastAsia"/>
                <w:sz w:val="22"/>
                <w:szCs w:val="22"/>
              </w:rPr>
              <w:t>年推計人口＝32,363（人）</w:t>
            </w:r>
            <w:r w:rsidRPr="002320FC">
              <w:rPr>
                <w:rFonts w:asciiTheme="minorEastAsia" w:eastAsiaTheme="minorEastAsia" w:hAnsiTheme="minorEastAsia"/>
                <w:sz w:val="22"/>
                <w:szCs w:val="22"/>
              </w:rPr>
              <w:t xml:space="preserve"> </w:t>
            </w:r>
          </w:p>
          <w:p w14:paraId="1D0DA697" w14:textId="77777777" w:rsidR="007B3424" w:rsidRPr="002320FC" w:rsidRDefault="007B3424" w:rsidP="00215C85">
            <w:pPr>
              <w:ind w:firstLineChars="600" w:firstLine="1320"/>
              <w:rPr>
                <w:rFonts w:asciiTheme="minorEastAsia" w:hAnsiTheme="minorEastAsia"/>
              </w:rPr>
            </w:pPr>
            <w:r w:rsidRPr="002320FC">
              <w:rPr>
                <w:rFonts w:asciiTheme="minorEastAsia" w:hAnsiTheme="minorEastAsia" w:hint="eastAsia"/>
                <w:sz w:val="22"/>
              </w:rPr>
              <w:t>⇒</w:t>
            </w:r>
            <w:r w:rsidRPr="002320FC">
              <w:rPr>
                <w:rFonts w:asciiTheme="minorEastAsia" w:hAnsiTheme="minorEastAsia"/>
                <w:sz w:val="22"/>
              </w:rPr>
              <w:t xml:space="preserve"> </w:t>
            </w:r>
            <w:r w:rsidRPr="002320FC">
              <w:rPr>
                <w:rFonts w:asciiTheme="minorEastAsia" w:hAnsiTheme="minorEastAsia" w:hint="eastAsia"/>
                <w:sz w:val="22"/>
              </w:rPr>
              <w:t>33,</w:t>
            </w:r>
            <w:r>
              <w:rPr>
                <w:rFonts w:asciiTheme="minorEastAsia" w:hAnsiTheme="minorEastAsia" w:hint="eastAsia"/>
                <w:sz w:val="22"/>
              </w:rPr>
              <w:t>769</w:t>
            </w:r>
            <w:r w:rsidRPr="002320FC">
              <w:rPr>
                <w:rFonts w:asciiTheme="minorEastAsia" w:hAnsiTheme="minorEastAsia"/>
                <w:sz w:val="22"/>
              </w:rPr>
              <w:t xml:space="preserve"> (</w:t>
            </w:r>
            <w:r w:rsidRPr="002320FC">
              <w:rPr>
                <w:rFonts w:asciiTheme="minorEastAsia" w:hAnsiTheme="minorEastAsia" w:hint="eastAsia"/>
                <w:sz w:val="22"/>
              </w:rPr>
              <w:t>人</w:t>
            </w:r>
            <w:r w:rsidRPr="002320FC">
              <w:rPr>
                <w:rFonts w:asciiTheme="minorEastAsia" w:hAnsiTheme="minorEastAsia"/>
                <w:sz w:val="22"/>
              </w:rPr>
              <w:t>)</w:t>
            </w:r>
            <w:r w:rsidRPr="002320FC">
              <w:rPr>
                <w:rFonts w:asciiTheme="minorEastAsia" w:hAnsiTheme="minorEastAsia" w:hint="eastAsia"/>
                <w:sz w:val="22"/>
              </w:rPr>
              <w:t xml:space="preserve"> ÷ 32,363（人）＝104.</w:t>
            </w:r>
            <w:r>
              <w:rPr>
                <w:rFonts w:asciiTheme="minorEastAsia" w:hAnsiTheme="minorEastAsia" w:hint="eastAsia"/>
                <w:sz w:val="22"/>
              </w:rPr>
              <w:t>3</w:t>
            </w:r>
            <w:r w:rsidRPr="002320FC">
              <w:rPr>
                <w:rFonts w:asciiTheme="minorEastAsia" w:hAnsiTheme="minorEastAsia"/>
                <w:sz w:val="22"/>
              </w:rPr>
              <w:t xml:space="preserve">% </w:t>
            </w:r>
          </w:p>
        </w:tc>
        <w:tc>
          <w:tcPr>
            <w:tcW w:w="1260" w:type="dxa"/>
            <w:vAlign w:val="center"/>
          </w:tcPr>
          <w:p w14:paraId="2FBCBE81" w14:textId="77777777" w:rsidR="007B3424" w:rsidRPr="00BB38D3" w:rsidRDefault="007B3424" w:rsidP="00B81F5C">
            <w:pPr>
              <w:jc w:val="center"/>
              <w:rPr>
                <w:rFonts w:asciiTheme="majorEastAsia" w:eastAsiaTheme="majorEastAsia" w:hAnsiTheme="majorEastAsia"/>
                <w:b/>
              </w:rPr>
            </w:pPr>
            <w:r>
              <w:rPr>
                <w:rFonts w:asciiTheme="majorEastAsia" w:eastAsiaTheme="majorEastAsia" w:hAnsiTheme="majorEastAsia" w:hint="eastAsia"/>
                <w:b/>
              </w:rPr>
              <w:t>２</w:t>
            </w:r>
          </w:p>
        </w:tc>
      </w:tr>
      <w:tr w:rsidR="007B3424" w14:paraId="07A88BD7" w14:textId="77777777" w:rsidTr="00215C85">
        <w:trPr>
          <w:trHeight w:val="1279"/>
        </w:trPr>
        <w:tc>
          <w:tcPr>
            <w:tcW w:w="1158" w:type="dxa"/>
            <w:vAlign w:val="center"/>
          </w:tcPr>
          <w:p w14:paraId="529F4980" w14:textId="77777777" w:rsidR="007B3424" w:rsidRDefault="007B3424" w:rsidP="00B81F5C">
            <w:pPr>
              <w:jc w:val="center"/>
              <w:rPr>
                <w:rFonts w:asciiTheme="minorEastAsia" w:hAnsiTheme="minorEastAsia"/>
              </w:rPr>
            </w:pPr>
            <w:r>
              <w:rPr>
                <w:rFonts w:asciiTheme="minorEastAsia" w:hAnsiTheme="minorEastAsia" w:hint="eastAsia"/>
              </w:rPr>
              <w:t>社会増減の影響度</w:t>
            </w:r>
          </w:p>
        </w:tc>
        <w:tc>
          <w:tcPr>
            <w:tcW w:w="6195" w:type="dxa"/>
            <w:vAlign w:val="center"/>
          </w:tcPr>
          <w:p w14:paraId="43D39B93" w14:textId="77777777" w:rsidR="007B3424" w:rsidRPr="002320FC" w:rsidRDefault="007B3424" w:rsidP="00B81F5C">
            <w:pPr>
              <w:pStyle w:val="Default"/>
              <w:jc w:val="both"/>
              <w:rPr>
                <w:rFonts w:asciiTheme="minorEastAsia" w:eastAsiaTheme="minorEastAsia" w:hAnsiTheme="minorEastAsia"/>
                <w:sz w:val="22"/>
                <w:szCs w:val="22"/>
              </w:rPr>
            </w:pPr>
            <w:r w:rsidRPr="002320FC">
              <w:rPr>
                <w:rFonts w:asciiTheme="minorEastAsia" w:eastAsiaTheme="minorEastAsia" w:hAnsiTheme="minorEastAsia" w:hint="eastAsia"/>
                <w:sz w:val="22"/>
                <w:szCs w:val="22"/>
              </w:rPr>
              <w:t>シミュレーション２の</w:t>
            </w:r>
            <w:r w:rsidRPr="002320FC">
              <w:rPr>
                <w:rFonts w:asciiTheme="minorEastAsia" w:eastAsiaTheme="minorEastAsia" w:hAnsiTheme="minorEastAsia"/>
                <w:sz w:val="22"/>
                <w:szCs w:val="22"/>
              </w:rPr>
              <w:t>2040</w:t>
            </w:r>
            <w:r w:rsidRPr="002320FC">
              <w:rPr>
                <w:rFonts w:asciiTheme="minorEastAsia" w:eastAsiaTheme="minorEastAsia" w:hAnsiTheme="minorEastAsia" w:hint="eastAsia"/>
                <w:sz w:val="22"/>
                <w:szCs w:val="22"/>
              </w:rPr>
              <w:t>年推計人口＝</w:t>
            </w:r>
            <w:r w:rsidRPr="007B3424">
              <w:rPr>
                <w:rFonts w:asciiTheme="minorEastAsia" w:eastAsiaTheme="minorEastAsia" w:hAnsiTheme="minorEastAsia" w:hint="eastAsia"/>
                <w:color w:val="auto"/>
                <w:sz w:val="22"/>
                <w:szCs w:val="22"/>
              </w:rPr>
              <w:t>35,244</w:t>
            </w:r>
            <w:r w:rsidRPr="002320FC">
              <w:rPr>
                <w:rFonts w:asciiTheme="minorEastAsia" w:eastAsiaTheme="minorEastAsia" w:hAnsiTheme="minorEastAsia" w:hint="eastAsia"/>
                <w:sz w:val="22"/>
                <w:szCs w:val="22"/>
              </w:rPr>
              <w:t>（人）</w:t>
            </w:r>
            <w:r w:rsidRPr="002320FC">
              <w:rPr>
                <w:rFonts w:asciiTheme="minorEastAsia" w:eastAsiaTheme="minorEastAsia" w:hAnsiTheme="minorEastAsia"/>
                <w:sz w:val="22"/>
                <w:szCs w:val="22"/>
              </w:rPr>
              <w:t xml:space="preserve"> </w:t>
            </w:r>
          </w:p>
          <w:p w14:paraId="28043BB5" w14:textId="77777777" w:rsidR="007B3424" w:rsidRPr="002320FC" w:rsidRDefault="007B3424" w:rsidP="00B81F5C">
            <w:pPr>
              <w:pStyle w:val="Default"/>
              <w:jc w:val="both"/>
              <w:rPr>
                <w:rFonts w:asciiTheme="minorEastAsia" w:eastAsiaTheme="minorEastAsia" w:hAnsiTheme="minorEastAsia"/>
                <w:sz w:val="22"/>
                <w:szCs w:val="22"/>
              </w:rPr>
            </w:pPr>
            <w:r w:rsidRPr="002320FC">
              <w:rPr>
                <w:rFonts w:asciiTheme="minorEastAsia" w:eastAsiaTheme="minorEastAsia" w:hAnsiTheme="minorEastAsia" w:hint="eastAsia"/>
                <w:sz w:val="22"/>
                <w:szCs w:val="22"/>
              </w:rPr>
              <w:t>シミュレーション１の</w:t>
            </w:r>
            <w:r w:rsidRPr="002320FC">
              <w:rPr>
                <w:rFonts w:asciiTheme="minorEastAsia" w:eastAsiaTheme="minorEastAsia" w:hAnsiTheme="minorEastAsia"/>
                <w:sz w:val="22"/>
                <w:szCs w:val="22"/>
              </w:rPr>
              <w:t>2040</w:t>
            </w:r>
            <w:r w:rsidRPr="002320FC">
              <w:rPr>
                <w:rFonts w:asciiTheme="minorEastAsia" w:eastAsiaTheme="minorEastAsia" w:hAnsiTheme="minorEastAsia" w:hint="eastAsia"/>
                <w:sz w:val="22"/>
                <w:szCs w:val="22"/>
              </w:rPr>
              <w:t>年推計人口＝</w:t>
            </w:r>
            <w:r>
              <w:rPr>
                <w:rFonts w:asciiTheme="minorEastAsia" w:eastAsiaTheme="minorEastAsia" w:hAnsiTheme="minorEastAsia" w:hint="eastAsia"/>
                <w:sz w:val="22"/>
                <w:szCs w:val="22"/>
              </w:rPr>
              <w:t>32,363</w:t>
            </w:r>
            <w:r w:rsidRPr="002320FC">
              <w:rPr>
                <w:rFonts w:asciiTheme="minorEastAsia" w:eastAsiaTheme="minorEastAsia" w:hAnsiTheme="minorEastAsia" w:hint="eastAsia"/>
                <w:sz w:val="22"/>
                <w:szCs w:val="22"/>
              </w:rPr>
              <w:t>（人）</w:t>
            </w:r>
            <w:r w:rsidRPr="002320FC">
              <w:rPr>
                <w:rFonts w:asciiTheme="minorEastAsia" w:eastAsiaTheme="minorEastAsia" w:hAnsiTheme="minorEastAsia"/>
                <w:sz w:val="22"/>
                <w:szCs w:val="22"/>
              </w:rPr>
              <w:t xml:space="preserve"> </w:t>
            </w:r>
          </w:p>
          <w:p w14:paraId="45735869" w14:textId="77777777" w:rsidR="007B3424" w:rsidRPr="002320FC" w:rsidRDefault="007B3424" w:rsidP="00215C85">
            <w:pPr>
              <w:ind w:right="440" w:firstLineChars="400" w:firstLine="880"/>
              <w:jc w:val="right"/>
              <w:rPr>
                <w:rFonts w:asciiTheme="minorEastAsia" w:hAnsiTheme="minorEastAsia"/>
              </w:rPr>
            </w:pPr>
            <w:r w:rsidRPr="002320FC">
              <w:rPr>
                <w:rFonts w:asciiTheme="minorEastAsia" w:hAnsiTheme="minorEastAsia" w:hint="eastAsia"/>
                <w:sz w:val="22"/>
              </w:rPr>
              <w:t>⇒</w:t>
            </w:r>
            <w:r w:rsidRPr="002320FC">
              <w:rPr>
                <w:rFonts w:asciiTheme="minorEastAsia" w:hAnsiTheme="minorEastAsia"/>
                <w:sz w:val="22"/>
              </w:rPr>
              <w:t xml:space="preserve"> </w:t>
            </w:r>
            <w:r>
              <w:rPr>
                <w:rFonts w:asciiTheme="minorEastAsia" w:hAnsiTheme="minorEastAsia" w:hint="eastAsia"/>
                <w:sz w:val="22"/>
              </w:rPr>
              <w:t>35,244</w:t>
            </w:r>
            <w:r w:rsidRPr="002320FC">
              <w:rPr>
                <w:rFonts w:asciiTheme="minorEastAsia" w:hAnsiTheme="minorEastAsia" w:hint="eastAsia"/>
                <w:sz w:val="22"/>
              </w:rPr>
              <w:t>（人）÷</w:t>
            </w:r>
            <w:r>
              <w:rPr>
                <w:rFonts w:asciiTheme="minorEastAsia" w:hAnsiTheme="minorEastAsia" w:hint="eastAsia"/>
                <w:sz w:val="22"/>
              </w:rPr>
              <w:t>32,363</w:t>
            </w:r>
            <w:r w:rsidRPr="002320FC">
              <w:rPr>
                <w:rFonts w:asciiTheme="minorEastAsia" w:hAnsiTheme="minorEastAsia" w:hint="eastAsia"/>
                <w:sz w:val="22"/>
              </w:rPr>
              <w:t>（人）＝</w:t>
            </w:r>
            <w:r w:rsidRPr="002320FC">
              <w:rPr>
                <w:rFonts w:asciiTheme="minorEastAsia" w:hAnsiTheme="minorEastAsia"/>
                <w:sz w:val="22"/>
              </w:rPr>
              <w:t>10</w:t>
            </w:r>
            <w:r>
              <w:rPr>
                <w:rFonts w:asciiTheme="minorEastAsia" w:hAnsiTheme="minorEastAsia" w:hint="eastAsia"/>
                <w:sz w:val="22"/>
              </w:rPr>
              <w:t>4.4</w:t>
            </w:r>
            <w:r w:rsidRPr="002320FC">
              <w:rPr>
                <w:rFonts w:asciiTheme="minorEastAsia" w:hAnsiTheme="minorEastAsia"/>
                <w:sz w:val="22"/>
              </w:rPr>
              <w:t xml:space="preserve">% </w:t>
            </w:r>
          </w:p>
        </w:tc>
        <w:tc>
          <w:tcPr>
            <w:tcW w:w="1260" w:type="dxa"/>
            <w:vAlign w:val="center"/>
          </w:tcPr>
          <w:p w14:paraId="75137CD2" w14:textId="77777777" w:rsidR="007B3424" w:rsidRPr="00BB38D3" w:rsidRDefault="007B3424" w:rsidP="00B81F5C">
            <w:pPr>
              <w:jc w:val="center"/>
              <w:rPr>
                <w:rFonts w:asciiTheme="majorEastAsia" w:eastAsiaTheme="majorEastAsia" w:hAnsiTheme="majorEastAsia"/>
                <w:b/>
              </w:rPr>
            </w:pPr>
            <w:r w:rsidRPr="00BB38D3">
              <w:rPr>
                <w:rFonts w:asciiTheme="majorEastAsia" w:eastAsiaTheme="majorEastAsia" w:hAnsiTheme="majorEastAsia" w:hint="eastAsia"/>
                <w:b/>
              </w:rPr>
              <w:t>２</w:t>
            </w:r>
          </w:p>
        </w:tc>
      </w:tr>
    </w:tbl>
    <w:p w14:paraId="49EF02F5" w14:textId="5181A05B" w:rsidR="007B3424" w:rsidRDefault="007B3424" w:rsidP="008646A9">
      <w:pPr>
        <w:widowControl/>
        <w:jc w:val="left"/>
        <w:rPr>
          <w:rFonts w:asciiTheme="majorEastAsia" w:eastAsiaTheme="majorEastAsia" w:hAnsiTheme="majorEastAsia"/>
        </w:rPr>
      </w:pPr>
      <w:r>
        <w:rPr>
          <w:rFonts w:asciiTheme="majorEastAsia" w:eastAsiaTheme="majorEastAsia" w:hAnsiTheme="majorEastAsia"/>
        </w:rPr>
        <w:br w:type="page"/>
      </w:r>
    </w:p>
    <w:p w14:paraId="71515FD2" w14:textId="77777777" w:rsidR="007B3424" w:rsidRPr="008646A9" w:rsidRDefault="007B3424" w:rsidP="007B3424">
      <w:pPr>
        <w:ind w:leftChars="171" w:left="359"/>
        <w:rPr>
          <w:rFonts w:asciiTheme="minorEastAsia" w:hAnsiTheme="minorEastAsia"/>
          <w:b/>
        </w:rPr>
      </w:pPr>
      <w:r w:rsidRPr="008646A9">
        <w:rPr>
          <w:rFonts w:asciiTheme="majorEastAsia" w:eastAsiaTheme="majorEastAsia" w:hAnsiTheme="majorEastAsia" w:hint="eastAsia"/>
          <w:b/>
        </w:rPr>
        <w:lastRenderedPageBreak/>
        <w:t>②富山県における自然増減・社会増減の影響度</w:t>
      </w:r>
    </w:p>
    <w:p w14:paraId="59D5EDEE" w14:textId="36AC4B16" w:rsidR="007B3424" w:rsidRDefault="002C3848" w:rsidP="007B3424">
      <w:pPr>
        <w:ind w:leftChars="200" w:left="420" w:firstLineChars="100" w:firstLine="210"/>
        <w:rPr>
          <w:rFonts w:asciiTheme="minorEastAsia" w:hAnsiTheme="minorEastAsia"/>
        </w:rPr>
      </w:pPr>
      <w:r>
        <w:rPr>
          <w:rFonts w:asciiTheme="minorEastAsia" w:hAnsiTheme="minorEastAsia" w:hint="eastAsia"/>
        </w:rPr>
        <w:t>県内の</w:t>
      </w:r>
      <w:r w:rsidR="007B3424">
        <w:rPr>
          <w:rFonts w:asciiTheme="minorEastAsia" w:hAnsiTheme="minorEastAsia" w:hint="eastAsia"/>
        </w:rPr>
        <w:t>市町</w:t>
      </w:r>
      <w:r w:rsidR="00330F35">
        <w:rPr>
          <w:rFonts w:asciiTheme="minorEastAsia" w:hAnsiTheme="minorEastAsia" w:hint="eastAsia"/>
        </w:rPr>
        <w:t>村</w:t>
      </w:r>
      <w:r w:rsidR="007B3424">
        <w:rPr>
          <w:rFonts w:asciiTheme="minorEastAsia" w:hAnsiTheme="minorEastAsia" w:hint="eastAsia"/>
        </w:rPr>
        <w:t>において、自然増減</w:t>
      </w:r>
      <w:r>
        <w:rPr>
          <w:rFonts w:asciiTheme="minorEastAsia" w:hAnsiTheme="minorEastAsia" w:hint="eastAsia"/>
        </w:rPr>
        <w:t>と</w:t>
      </w:r>
      <w:r w:rsidR="007B3424">
        <w:rPr>
          <w:rFonts w:asciiTheme="minorEastAsia" w:hAnsiTheme="minorEastAsia" w:hint="eastAsia"/>
        </w:rPr>
        <w:t>社会増減の影響度を算出</w:t>
      </w:r>
      <w:r>
        <w:rPr>
          <w:rFonts w:asciiTheme="minorEastAsia" w:hAnsiTheme="minorEastAsia" w:hint="eastAsia"/>
        </w:rPr>
        <w:t>し、</w:t>
      </w:r>
      <w:r w:rsidR="007B3424">
        <w:rPr>
          <w:rFonts w:asciiTheme="minorEastAsia" w:hAnsiTheme="minorEastAsia" w:hint="eastAsia"/>
        </w:rPr>
        <w:t>整理</w:t>
      </w:r>
      <w:r>
        <w:rPr>
          <w:rFonts w:asciiTheme="minorEastAsia" w:hAnsiTheme="minorEastAsia" w:hint="eastAsia"/>
        </w:rPr>
        <w:t>した結果が下表に</w:t>
      </w:r>
      <w:r w:rsidR="00330F35">
        <w:rPr>
          <w:rFonts w:asciiTheme="minorEastAsia" w:hAnsiTheme="minorEastAsia" w:hint="eastAsia"/>
        </w:rPr>
        <w:t>なります。黒部市は、自然増減および社会増減の影響が</w:t>
      </w:r>
      <w:r>
        <w:rPr>
          <w:rFonts w:asciiTheme="minorEastAsia" w:hAnsiTheme="minorEastAsia" w:hint="eastAsia"/>
        </w:rPr>
        <w:t>いずれも</w:t>
      </w:r>
      <w:r w:rsidR="00330F35">
        <w:rPr>
          <w:rFonts w:asciiTheme="minorEastAsia" w:hAnsiTheme="minorEastAsia" w:hint="eastAsia"/>
        </w:rPr>
        <w:t>他の市町村よりも小さくなっています</w:t>
      </w:r>
      <w:r w:rsidR="007B3424">
        <w:rPr>
          <w:rFonts w:asciiTheme="minorEastAsia" w:hAnsiTheme="minorEastAsia" w:hint="eastAsia"/>
        </w:rPr>
        <w:t>。</w:t>
      </w:r>
    </w:p>
    <w:p w14:paraId="7F159A00" w14:textId="77777777" w:rsidR="007B3424" w:rsidRPr="00BB38D3" w:rsidRDefault="007B3424" w:rsidP="007B3424">
      <w:pPr>
        <w:ind w:leftChars="200" w:left="420" w:firstLineChars="100" w:firstLine="210"/>
        <w:rPr>
          <w:rFonts w:asciiTheme="minorEastAsia" w:hAnsiTheme="minorEastAsia"/>
        </w:rPr>
      </w:pPr>
    </w:p>
    <w:tbl>
      <w:tblPr>
        <w:tblStyle w:val="a9"/>
        <w:tblW w:w="0" w:type="auto"/>
        <w:tblInd w:w="633" w:type="dxa"/>
        <w:tblLayout w:type="fixed"/>
        <w:tblLook w:val="04A0" w:firstRow="1" w:lastRow="0" w:firstColumn="1" w:lastColumn="0" w:noHBand="0" w:noVBand="1"/>
      </w:tblPr>
      <w:tblGrid>
        <w:gridCol w:w="572"/>
        <w:gridCol w:w="481"/>
        <w:gridCol w:w="1155"/>
        <w:gridCol w:w="1152"/>
        <w:gridCol w:w="1235"/>
        <w:gridCol w:w="1288"/>
        <w:gridCol w:w="1080"/>
        <w:gridCol w:w="1337"/>
      </w:tblGrid>
      <w:tr w:rsidR="007B3424" w14:paraId="65DC6CFF" w14:textId="77777777" w:rsidTr="00E700D3">
        <w:tc>
          <w:tcPr>
            <w:tcW w:w="1053" w:type="dxa"/>
            <w:gridSpan w:val="2"/>
            <w:vMerge w:val="restart"/>
            <w:tcBorders>
              <w:top w:val="single" w:sz="12" w:space="0" w:color="auto"/>
              <w:left w:val="single" w:sz="12" w:space="0" w:color="auto"/>
              <w:right w:val="single" w:sz="12" w:space="0" w:color="auto"/>
            </w:tcBorders>
            <w:shd w:val="clear" w:color="auto" w:fill="BFBFBF" w:themeFill="background1" w:themeFillShade="BF"/>
          </w:tcPr>
          <w:p w14:paraId="7AC1EA55" w14:textId="77777777" w:rsidR="007B3424" w:rsidRDefault="007B3424" w:rsidP="00B81F5C">
            <w:pPr>
              <w:rPr>
                <w:rFonts w:asciiTheme="minorEastAsia" w:hAnsiTheme="minorEastAsia"/>
              </w:rPr>
            </w:pPr>
          </w:p>
        </w:tc>
        <w:tc>
          <w:tcPr>
            <w:tcW w:w="7247" w:type="dxa"/>
            <w:gridSpan w:val="6"/>
            <w:tcBorders>
              <w:top w:val="single" w:sz="12" w:space="0" w:color="auto"/>
              <w:left w:val="single" w:sz="12" w:space="0" w:color="auto"/>
              <w:right w:val="single" w:sz="12" w:space="0" w:color="auto"/>
            </w:tcBorders>
            <w:shd w:val="clear" w:color="auto" w:fill="BFBFBF" w:themeFill="background1" w:themeFillShade="BF"/>
          </w:tcPr>
          <w:p w14:paraId="7C47B44A" w14:textId="77777777" w:rsidR="007B3424" w:rsidRDefault="007B3424" w:rsidP="00B81F5C">
            <w:pPr>
              <w:jc w:val="center"/>
              <w:rPr>
                <w:rFonts w:asciiTheme="minorEastAsia" w:hAnsiTheme="minorEastAsia"/>
              </w:rPr>
            </w:pPr>
            <w:r w:rsidRPr="00E700D3">
              <w:rPr>
                <w:rFonts w:asciiTheme="minorEastAsia" w:hAnsiTheme="minorEastAsia" w:hint="eastAsia"/>
                <w:color w:val="000000" w:themeColor="text1"/>
              </w:rPr>
              <w:t>影響小←</w:t>
            </w:r>
            <w:r>
              <w:rPr>
                <w:rFonts w:asciiTheme="minorEastAsia" w:hAnsiTheme="minorEastAsia" w:hint="eastAsia"/>
              </w:rPr>
              <w:t xml:space="preserve">　　　　　</w:t>
            </w:r>
            <w:r w:rsidRPr="00E700D3">
              <w:rPr>
                <w:rFonts w:asciiTheme="minorEastAsia" w:hAnsiTheme="minorEastAsia" w:hint="eastAsia"/>
              </w:rPr>
              <w:t>自然増減の影響（2040年）</w:t>
            </w:r>
            <w:r>
              <w:rPr>
                <w:rFonts w:asciiTheme="minorEastAsia" w:hAnsiTheme="minorEastAsia" w:hint="eastAsia"/>
              </w:rPr>
              <w:t xml:space="preserve">　　　　　→影響大</w:t>
            </w:r>
          </w:p>
        </w:tc>
      </w:tr>
      <w:tr w:rsidR="007B3424" w14:paraId="610BA831" w14:textId="77777777" w:rsidTr="00E700D3">
        <w:tc>
          <w:tcPr>
            <w:tcW w:w="1053" w:type="dxa"/>
            <w:gridSpan w:val="2"/>
            <w:vMerge/>
            <w:tcBorders>
              <w:left w:val="single" w:sz="12" w:space="0" w:color="auto"/>
              <w:bottom w:val="single" w:sz="4" w:space="0" w:color="auto"/>
              <w:right w:val="single" w:sz="12" w:space="0" w:color="auto"/>
            </w:tcBorders>
            <w:shd w:val="clear" w:color="auto" w:fill="BFBFBF" w:themeFill="background1" w:themeFillShade="BF"/>
            <w:textDirection w:val="tbRlV"/>
          </w:tcPr>
          <w:p w14:paraId="544E650D" w14:textId="77777777" w:rsidR="007B3424" w:rsidRDefault="007B3424" w:rsidP="00B81F5C">
            <w:pPr>
              <w:rPr>
                <w:rFonts w:asciiTheme="minorEastAsia" w:hAnsiTheme="minorEastAsia"/>
              </w:rPr>
            </w:pPr>
          </w:p>
        </w:tc>
        <w:tc>
          <w:tcPr>
            <w:tcW w:w="1155" w:type="dxa"/>
            <w:tcBorders>
              <w:left w:val="single" w:sz="12" w:space="0" w:color="auto"/>
              <w:bottom w:val="single" w:sz="12" w:space="0" w:color="auto"/>
            </w:tcBorders>
            <w:shd w:val="clear" w:color="auto" w:fill="BFBFBF" w:themeFill="background1" w:themeFillShade="BF"/>
          </w:tcPr>
          <w:p w14:paraId="5E878B92" w14:textId="77777777" w:rsidR="007B3424" w:rsidRDefault="007B3424" w:rsidP="00B81F5C">
            <w:pPr>
              <w:jc w:val="center"/>
              <w:rPr>
                <w:rFonts w:asciiTheme="minorEastAsia" w:hAnsiTheme="minorEastAsia"/>
              </w:rPr>
            </w:pPr>
            <w:r>
              <w:rPr>
                <w:rFonts w:asciiTheme="minorEastAsia" w:hAnsiTheme="minorEastAsia" w:hint="eastAsia"/>
              </w:rPr>
              <w:t>１</w:t>
            </w:r>
          </w:p>
        </w:tc>
        <w:tc>
          <w:tcPr>
            <w:tcW w:w="1152" w:type="dxa"/>
            <w:tcBorders>
              <w:bottom w:val="single" w:sz="12" w:space="0" w:color="auto"/>
            </w:tcBorders>
            <w:shd w:val="clear" w:color="auto" w:fill="BFBFBF" w:themeFill="background1" w:themeFillShade="BF"/>
          </w:tcPr>
          <w:p w14:paraId="110256CE" w14:textId="77777777" w:rsidR="007B3424" w:rsidRDefault="007B3424" w:rsidP="00B81F5C">
            <w:pPr>
              <w:jc w:val="center"/>
              <w:rPr>
                <w:rFonts w:asciiTheme="minorEastAsia" w:hAnsiTheme="minorEastAsia"/>
              </w:rPr>
            </w:pPr>
            <w:r>
              <w:rPr>
                <w:rFonts w:asciiTheme="minorEastAsia" w:hAnsiTheme="minorEastAsia" w:hint="eastAsia"/>
              </w:rPr>
              <w:t>２</w:t>
            </w:r>
          </w:p>
        </w:tc>
        <w:tc>
          <w:tcPr>
            <w:tcW w:w="1235" w:type="dxa"/>
            <w:tcBorders>
              <w:bottom w:val="single" w:sz="12" w:space="0" w:color="auto"/>
            </w:tcBorders>
            <w:shd w:val="clear" w:color="auto" w:fill="BFBFBF" w:themeFill="background1" w:themeFillShade="BF"/>
          </w:tcPr>
          <w:p w14:paraId="21C8CC7E" w14:textId="77777777" w:rsidR="007B3424" w:rsidRDefault="007B3424" w:rsidP="00B81F5C">
            <w:pPr>
              <w:jc w:val="center"/>
              <w:rPr>
                <w:rFonts w:asciiTheme="minorEastAsia" w:hAnsiTheme="minorEastAsia"/>
              </w:rPr>
            </w:pPr>
            <w:r>
              <w:rPr>
                <w:rFonts w:asciiTheme="minorEastAsia" w:hAnsiTheme="minorEastAsia" w:hint="eastAsia"/>
              </w:rPr>
              <w:t>３</w:t>
            </w:r>
          </w:p>
        </w:tc>
        <w:tc>
          <w:tcPr>
            <w:tcW w:w="1288" w:type="dxa"/>
            <w:tcBorders>
              <w:bottom w:val="single" w:sz="12" w:space="0" w:color="auto"/>
            </w:tcBorders>
            <w:shd w:val="clear" w:color="auto" w:fill="BFBFBF" w:themeFill="background1" w:themeFillShade="BF"/>
          </w:tcPr>
          <w:p w14:paraId="2F59C555" w14:textId="77777777" w:rsidR="007B3424" w:rsidRDefault="007B3424" w:rsidP="00B81F5C">
            <w:pPr>
              <w:jc w:val="center"/>
              <w:rPr>
                <w:rFonts w:asciiTheme="minorEastAsia" w:hAnsiTheme="minorEastAsia"/>
              </w:rPr>
            </w:pPr>
            <w:r>
              <w:rPr>
                <w:rFonts w:asciiTheme="minorEastAsia" w:hAnsiTheme="minorEastAsia" w:hint="eastAsia"/>
              </w:rPr>
              <w:t>４</w:t>
            </w:r>
          </w:p>
        </w:tc>
        <w:tc>
          <w:tcPr>
            <w:tcW w:w="1080" w:type="dxa"/>
            <w:tcBorders>
              <w:bottom w:val="single" w:sz="12" w:space="0" w:color="auto"/>
              <w:right w:val="double" w:sz="4" w:space="0" w:color="auto"/>
            </w:tcBorders>
            <w:shd w:val="clear" w:color="auto" w:fill="BFBFBF" w:themeFill="background1" w:themeFillShade="BF"/>
          </w:tcPr>
          <w:p w14:paraId="21F41344" w14:textId="77777777" w:rsidR="007B3424" w:rsidRDefault="007B3424" w:rsidP="00B81F5C">
            <w:pPr>
              <w:jc w:val="center"/>
              <w:rPr>
                <w:rFonts w:asciiTheme="minorEastAsia" w:hAnsiTheme="minorEastAsia"/>
              </w:rPr>
            </w:pPr>
            <w:r>
              <w:rPr>
                <w:rFonts w:asciiTheme="minorEastAsia" w:hAnsiTheme="minorEastAsia" w:hint="eastAsia"/>
              </w:rPr>
              <w:t>５</w:t>
            </w:r>
          </w:p>
        </w:tc>
        <w:tc>
          <w:tcPr>
            <w:tcW w:w="1337" w:type="dxa"/>
            <w:tcBorders>
              <w:left w:val="double" w:sz="4" w:space="0" w:color="auto"/>
              <w:bottom w:val="single" w:sz="12" w:space="0" w:color="auto"/>
              <w:right w:val="single" w:sz="12" w:space="0" w:color="auto"/>
            </w:tcBorders>
            <w:shd w:val="clear" w:color="auto" w:fill="BFBFBF" w:themeFill="background1" w:themeFillShade="BF"/>
          </w:tcPr>
          <w:p w14:paraId="2B93D2D3" w14:textId="77777777" w:rsidR="007B3424" w:rsidRDefault="007B3424" w:rsidP="00B81F5C">
            <w:pPr>
              <w:jc w:val="center"/>
              <w:rPr>
                <w:rFonts w:asciiTheme="minorEastAsia" w:hAnsiTheme="minorEastAsia"/>
              </w:rPr>
            </w:pPr>
            <w:r>
              <w:rPr>
                <w:rFonts w:asciiTheme="minorEastAsia" w:hAnsiTheme="minorEastAsia" w:hint="eastAsia"/>
              </w:rPr>
              <w:t>総計</w:t>
            </w:r>
          </w:p>
        </w:tc>
      </w:tr>
      <w:tr w:rsidR="007B3424" w14:paraId="217CA15D" w14:textId="77777777" w:rsidTr="00E700D3">
        <w:trPr>
          <w:cantSplit/>
          <w:trHeight w:val="907"/>
        </w:trPr>
        <w:tc>
          <w:tcPr>
            <w:tcW w:w="572" w:type="dxa"/>
            <w:vMerge w:val="restart"/>
            <w:tcBorders>
              <w:top w:val="single" w:sz="12" w:space="0" w:color="auto"/>
              <w:left w:val="single" w:sz="12" w:space="0" w:color="auto"/>
            </w:tcBorders>
            <w:shd w:val="clear" w:color="auto" w:fill="BFBFBF" w:themeFill="background1" w:themeFillShade="BF"/>
            <w:textDirection w:val="tbRlV"/>
          </w:tcPr>
          <w:p w14:paraId="17403AD7" w14:textId="77777777" w:rsidR="007B3424" w:rsidRDefault="007B3424" w:rsidP="00B81F5C">
            <w:pPr>
              <w:ind w:left="113" w:right="113"/>
              <w:jc w:val="center"/>
              <w:rPr>
                <w:rFonts w:asciiTheme="minorEastAsia" w:hAnsiTheme="minorEastAsia"/>
              </w:rPr>
            </w:pPr>
            <w:r>
              <w:rPr>
                <w:rFonts w:asciiTheme="minorEastAsia" w:hAnsiTheme="minorEastAsia" w:hint="eastAsia"/>
              </w:rPr>
              <w:t xml:space="preserve">影響小←　　　　　</w:t>
            </w:r>
            <w:r w:rsidRPr="00E700D3">
              <w:rPr>
                <w:rFonts w:asciiTheme="minorEastAsia" w:hAnsiTheme="minorEastAsia" w:hint="eastAsia"/>
              </w:rPr>
              <w:t xml:space="preserve">社会増減の影響　</w:t>
            </w:r>
            <w:r>
              <w:rPr>
                <w:rFonts w:asciiTheme="minorEastAsia" w:hAnsiTheme="minorEastAsia" w:hint="eastAsia"/>
              </w:rPr>
              <w:t xml:space="preserve">　　　　→影響大</w:t>
            </w:r>
          </w:p>
        </w:tc>
        <w:tc>
          <w:tcPr>
            <w:tcW w:w="481" w:type="dxa"/>
            <w:tcBorders>
              <w:top w:val="single" w:sz="12" w:space="0" w:color="auto"/>
              <w:right w:val="single" w:sz="12" w:space="0" w:color="auto"/>
            </w:tcBorders>
            <w:shd w:val="clear" w:color="auto" w:fill="BFBFBF" w:themeFill="background1" w:themeFillShade="BF"/>
            <w:vAlign w:val="center"/>
          </w:tcPr>
          <w:p w14:paraId="161E182F" w14:textId="77777777" w:rsidR="007B3424" w:rsidRDefault="007B3424" w:rsidP="00B81F5C">
            <w:pPr>
              <w:jc w:val="center"/>
              <w:rPr>
                <w:rFonts w:asciiTheme="minorEastAsia" w:hAnsiTheme="minorEastAsia"/>
              </w:rPr>
            </w:pPr>
            <w:r>
              <w:rPr>
                <w:rFonts w:asciiTheme="minorEastAsia" w:hAnsiTheme="minorEastAsia" w:hint="eastAsia"/>
              </w:rPr>
              <w:t>１</w:t>
            </w:r>
          </w:p>
        </w:tc>
        <w:tc>
          <w:tcPr>
            <w:tcW w:w="1155" w:type="dxa"/>
            <w:tcBorders>
              <w:top w:val="single" w:sz="12" w:space="0" w:color="auto"/>
              <w:left w:val="single" w:sz="12" w:space="0" w:color="auto"/>
            </w:tcBorders>
            <w:vAlign w:val="center"/>
          </w:tcPr>
          <w:p w14:paraId="1B9280E5" w14:textId="1E4774E0" w:rsidR="007B3424" w:rsidRDefault="001D346A" w:rsidP="001D346A">
            <w:pPr>
              <w:jc w:val="center"/>
              <w:rPr>
                <w:rFonts w:asciiTheme="minorEastAsia" w:hAnsiTheme="minorEastAsia"/>
              </w:rPr>
            </w:pPr>
            <w:r>
              <w:rPr>
                <w:rFonts w:asciiTheme="minorEastAsia" w:hAnsiTheme="minorEastAsia" w:hint="eastAsia"/>
              </w:rPr>
              <w:t>1</w:t>
            </w:r>
            <w:r w:rsidR="007B3424">
              <w:rPr>
                <w:rFonts w:asciiTheme="minorEastAsia" w:hAnsiTheme="minorEastAsia" w:hint="eastAsia"/>
              </w:rPr>
              <w:t>村</w:t>
            </w:r>
          </w:p>
        </w:tc>
        <w:tc>
          <w:tcPr>
            <w:tcW w:w="1152" w:type="dxa"/>
            <w:tcBorders>
              <w:top w:val="single" w:sz="12" w:space="0" w:color="auto"/>
            </w:tcBorders>
            <w:vAlign w:val="center"/>
          </w:tcPr>
          <w:p w14:paraId="5E677F0C" w14:textId="77777777" w:rsidR="007B3424" w:rsidRDefault="007B3424" w:rsidP="00B81F5C">
            <w:pPr>
              <w:jc w:val="center"/>
              <w:rPr>
                <w:rFonts w:asciiTheme="minorEastAsia" w:hAnsiTheme="minorEastAsia"/>
              </w:rPr>
            </w:pPr>
          </w:p>
        </w:tc>
        <w:tc>
          <w:tcPr>
            <w:tcW w:w="1235" w:type="dxa"/>
            <w:tcBorders>
              <w:top w:val="single" w:sz="12" w:space="0" w:color="auto"/>
            </w:tcBorders>
            <w:vAlign w:val="center"/>
          </w:tcPr>
          <w:p w14:paraId="4381CF7E" w14:textId="52F77617" w:rsidR="007B3424" w:rsidRDefault="001D346A" w:rsidP="00B81F5C">
            <w:pPr>
              <w:jc w:val="center"/>
              <w:rPr>
                <w:rFonts w:asciiTheme="minorEastAsia" w:hAnsiTheme="minorEastAsia"/>
              </w:rPr>
            </w:pPr>
            <w:r>
              <w:rPr>
                <w:rFonts w:asciiTheme="minorEastAsia" w:hAnsiTheme="minorEastAsia" w:hint="eastAsia"/>
              </w:rPr>
              <w:t>1</w:t>
            </w:r>
            <w:r w:rsidR="007B3424">
              <w:rPr>
                <w:rFonts w:asciiTheme="minorEastAsia" w:hAnsiTheme="minorEastAsia" w:hint="eastAsia"/>
              </w:rPr>
              <w:t>市</w:t>
            </w:r>
          </w:p>
        </w:tc>
        <w:tc>
          <w:tcPr>
            <w:tcW w:w="1288" w:type="dxa"/>
            <w:tcBorders>
              <w:top w:val="single" w:sz="12" w:space="0" w:color="auto"/>
            </w:tcBorders>
            <w:vAlign w:val="center"/>
          </w:tcPr>
          <w:p w14:paraId="6601F055" w14:textId="77777777" w:rsidR="007B3424" w:rsidRDefault="007B3424" w:rsidP="00B81F5C">
            <w:pPr>
              <w:jc w:val="center"/>
              <w:rPr>
                <w:rFonts w:asciiTheme="minorEastAsia" w:hAnsiTheme="minorEastAsia"/>
              </w:rPr>
            </w:pPr>
          </w:p>
        </w:tc>
        <w:tc>
          <w:tcPr>
            <w:tcW w:w="1080" w:type="dxa"/>
            <w:tcBorders>
              <w:top w:val="single" w:sz="12" w:space="0" w:color="auto"/>
              <w:right w:val="double" w:sz="4" w:space="0" w:color="auto"/>
            </w:tcBorders>
            <w:vAlign w:val="center"/>
          </w:tcPr>
          <w:p w14:paraId="736DEBBB" w14:textId="77777777" w:rsidR="007B3424" w:rsidRDefault="007B3424" w:rsidP="00B81F5C">
            <w:pPr>
              <w:jc w:val="center"/>
              <w:rPr>
                <w:rFonts w:asciiTheme="minorEastAsia" w:hAnsiTheme="minorEastAsia"/>
              </w:rPr>
            </w:pPr>
          </w:p>
        </w:tc>
        <w:tc>
          <w:tcPr>
            <w:tcW w:w="1337" w:type="dxa"/>
            <w:tcBorders>
              <w:top w:val="single" w:sz="12" w:space="0" w:color="auto"/>
              <w:left w:val="double" w:sz="4" w:space="0" w:color="auto"/>
              <w:right w:val="single" w:sz="12" w:space="0" w:color="auto"/>
            </w:tcBorders>
            <w:vAlign w:val="center"/>
          </w:tcPr>
          <w:p w14:paraId="5AF952A1" w14:textId="77777777" w:rsidR="007B3424" w:rsidRDefault="007B3424" w:rsidP="00B81F5C">
            <w:pPr>
              <w:snapToGrid w:val="0"/>
              <w:jc w:val="center"/>
              <w:rPr>
                <w:rFonts w:asciiTheme="minorEastAsia" w:hAnsiTheme="minorEastAsia"/>
              </w:rPr>
            </w:pPr>
            <w:r>
              <w:rPr>
                <w:rFonts w:asciiTheme="minorEastAsia" w:hAnsiTheme="minorEastAsia" w:hint="eastAsia"/>
              </w:rPr>
              <w:t>２</w:t>
            </w:r>
          </w:p>
          <w:p w14:paraId="29E3C155" w14:textId="77777777" w:rsidR="007B3424" w:rsidRDefault="007B3424" w:rsidP="00B81F5C">
            <w:pPr>
              <w:snapToGrid w:val="0"/>
              <w:jc w:val="center"/>
              <w:rPr>
                <w:rFonts w:asciiTheme="minorEastAsia" w:hAnsiTheme="minorEastAsia"/>
              </w:rPr>
            </w:pPr>
            <w:r>
              <w:rPr>
                <w:rFonts w:asciiTheme="minorEastAsia" w:hAnsiTheme="minorEastAsia" w:hint="eastAsia"/>
              </w:rPr>
              <w:t>（13.3％）</w:t>
            </w:r>
          </w:p>
        </w:tc>
      </w:tr>
      <w:tr w:rsidR="007B3424" w14:paraId="10892D17" w14:textId="77777777" w:rsidTr="00E700D3">
        <w:trPr>
          <w:cantSplit/>
          <w:trHeight w:val="907"/>
        </w:trPr>
        <w:tc>
          <w:tcPr>
            <w:tcW w:w="572" w:type="dxa"/>
            <w:vMerge/>
            <w:tcBorders>
              <w:left w:val="single" w:sz="12" w:space="0" w:color="auto"/>
            </w:tcBorders>
            <w:shd w:val="clear" w:color="auto" w:fill="BFBFBF" w:themeFill="background1" w:themeFillShade="BF"/>
          </w:tcPr>
          <w:p w14:paraId="45472B33" w14:textId="49E56EE2" w:rsidR="007B3424" w:rsidRDefault="007B3424" w:rsidP="00B81F5C">
            <w:pPr>
              <w:rPr>
                <w:rFonts w:asciiTheme="minorEastAsia" w:hAnsiTheme="minorEastAsia"/>
              </w:rPr>
            </w:pPr>
          </w:p>
        </w:tc>
        <w:tc>
          <w:tcPr>
            <w:tcW w:w="481" w:type="dxa"/>
            <w:tcBorders>
              <w:right w:val="single" w:sz="12" w:space="0" w:color="auto"/>
            </w:tcBorders>
            <w:shd w:val="clear" w:color="auto" w:fill="BFBFBF" w:themeFill="background1" w:themeFillShade="BF"/>
            <w:vAlign w:val="center"/>
          </w:tcPr>
          <w:p w14:paraId="56512921" w14:textId="77777777" w:rsidR="007B3424" w:rsidRDefault="007B3424" w:rsidP="00B81F5C">
            <w:pPr>
              <w:jc w:val="center"/>
              <w:rPr>
                <w:rFonts w:asciiTheme="minorEastAsia" w:hAnsiTheme="minorEastAsia"/>
              </w:rPr>
            </w:pPr>
            <w:r>
              <w:rPr>
                <w:rFonts w:asciiTheme="minorEastAsia" w:hAnsiTheme="minorEastAsia" w:hint="eastAsia"/>
              </w:rPr>
              <w:t>２</w:t>
            </w:r>
          </w:p>
        </w:tc>
        <w:tc>
          <w:tcPr>
            <w:tcW w:w="1155" w:type="dxa"/>
            <w:tcBorders>
              <w:left w:val="single" w:sz="12" w:space="0" w:color="auto"/>
            </w:tcBorders>
            <w:vAlign w:val="center"/>
          </w:tcPr>
          <w:p w14:paraId="02A3BC85" w14:textId="77777777" w:rsidR="007B3424" w:rsidRDefault="007B3424" w:rsidP="00B81F5C">
            <w:pPr>
              <w:jc w:val="center"/>
              <w:rPr>
                <w:rFonts w:asciiTheme="minorEastAsia" w:hAnsiTheme="minorEastAsia"/>
              </w:rPr>
            </w:pPr>
          </w:p>
        </w:tc>
        <w:tc>
          <w:tcPr>
            <w:tcW w:w="1152" w:type="dxa"/>
            <w:vAlign w:val="center"/>
          </w:tcPr>
          <w:p w14:paraId="5E83F283" w14:textId="77777777" w:rsidR="007B3424" w:rsidRPr="00E700D3" w:rsidRDefault="007B3424" w:rsidP="007B3424">
            <w:pPr>
              <w:jc w:val="center"/>
              <w:rPr>
                <w:rFonts w:asciiTheme="minorEastAsia" w:hAnsiTheme="minorEastAsia"/>
                <w:b/>
              </w:rPr>
            </w:pPr>
            <w:r w:rsidRPr="00E700D3">
              <w:rPr>
                <w:rFonts w:asciiTheme="majorEastAsia" w:eastAsiaTheme="majorEastAsia" w:hAnsiTheme="majorEastAsia" w:hint="eastAsia"/>
                <w:b/>
                <w:color w:val="FF0000"/>
              </w:rPr>
              <w:t>黒部市</w:t>
            </w:r>
          </w:p>
          <w:p w14:paraId="1612ADA4" w14:textId="59BD4D68" w:rsidR="007B3424" w:rsidRDefault="001D346A" w:rsidP="001D346A">
            <w:pPr>
              <w:snapToGrid w:val="0"/>
              <w:jc w:val="center"/>
              <w:rPr>
                <w:rFonts w:asciiTheme="minorEastAsia" w:hAnsiTheme="minorEastAsia"/>
              </w:rPr>
            </w:pPr>
            <w:r>
              <w:rPr>
                <w:rFonts w:asciiTheme="minorEastAsia" w:hAnsiTheme="minorEastAsia" w:hint="eastAsia"/>
              </w:rPr>
              <w:t>他3</w:t>
            </w:r>
            <w:r w:rsidR="007B3424">
              <w:rPr>
                <w:rFonts w:asciiTheme="minorEastAsia" w:hAnsiTheme="minorEastAsia" w:hint="eastAsia"/>
              </w:rPr>
              <w:t>市</w:t>
            </w:r>
          </w:p>
        </w:tc>
        <w:tc>
          <w:tcPr>
            <w:tcW w:w="1235" w:type="dxa"/>
            <w:vAlign w:val="center"/>
          </w:tcPr>
          <w:p w14:paraId="163A4484" w14:textId="523EB934" w:rsidR="007B3424" w:rsidRPr="002320FC" w:rsidRDefault="001D346A" w:rsidP="001D346A">
            <w:pPr>
              <w:snapToGrid w:val="0"/>
              <w:jc w:val="center"/>
              <w:rPr>
                <w:rFonts w:asciiTheme="minorEastAsia" w:hAnsiTheme="minorEastAsia"/>
              </w:rPr>
            </w:pPr>
            <w:r>
              <w:rPr>
                <w:rFonts w:asciiTheme="minorEastAsia" w:hAnsiTheme="minorEastAsia" w:hint="eastAsia"/>
              </w:rPr>
              <w:t>3</w:t>
            </w:r>
            <w:r w:rsidR="007B3424">
              <w:rPr>
                <w:rFonts w:asciiTheme="minorEastAsia" w:hAnsiTheme="minorEastAsia" w:hint="eastAsia"/>
              </w:rPr>
              <w:t>市</w:t>
            </w:r>
            <w:r>
              <w:rPr>
                <w:rFonts w:asciiTheme="minorEastAsia" w:hAnsiTheme="minorEastAsia" w:hint="eastAsia"/>
              </w:rPr>
              <w:t>2</w:t>
            </w:r>
            <w:r w:rsidR="007B3424">
              <w:rPr>
                <w:rFonts w:asciiTheme="minorEastAsia" w:hAnsiTheme="minorEastAsia" w:hint="eastAsia"/>
              </w:rPr>
              <w:t>町</w:t>
            </w:r>
          </w:p>
        </w:tc>
        <w:tc>
          <w:tcPr>
            <w:tcW w:w="1288" w:type="dxa"/>
            <w:vAlign w:val="center"/>
          </w:tcPr>
          <w:p w14:paraId="54632FF4" w14:textId="77777777" w:rsidR="007B3424" w:rsidRPr="002320FC" w:rsidRDefault="007B3424" w:rsidP="00B81F5C">
            <w:pPr>
              <w:jc w:val="center"/>
              <w:rPr>
                <w:rFonts w:asciiTheme="minorEastAsia" w:hAnsiTheme="minorEastAsia"/>
              </w:rPr>
            </w:pPr>
          </w:p>
        </w:tc>
        <w:tc>
          <w:tcPr>
            <w:tcW w:w="1080" w:type="dxa"/>
            <w:tcBorders>
              <w:right w:val="double" w:sz="4" w:space="0" w:color="auto"/>
            </w:tcBorders>
            <w:vAlign w:val="center"/>
          </w:tcPr>
          <w:p w14:paraId="7C337FB9" w14:textId="77777777" w:rsidR="007B3424" w:rsidRPr="002320FC" w:rsidRDefault="007B3424" w:rsidP="00B81F5C">
            <w:pPr>
              <w:jc w:val="center"/>
              <w:rPr>
                <w:rFonts w:asciiTheme="minorEastAsia" w:hAnsiTheme="minorEastAsia"/>
              </w:rPr>
            </w:pPr>
          </w:p>
        </w:tc>
        <w:tc>
          <w:tcPr>
            <w:tcW w:w="1337" w:type="dxa"/>
            <w:tcBorders>
              <w:left w:val="double" w:sz="4" w:space="0" w:color="auto"/>
              <w:right w:val="single" w:sz="12" w:space="0" w:color="auto"/>
            </w:tcBorders>
            <w:vAlign w:val="center"/>
          </w:tcPr>
          <w:p w14:paraId="5EB7E579" w14:textId="77777777" w:rsidR="007B3424" w:rsidRDefault="007B3424" w:rsidP="00B81F5C">
            <w:pPr>
              <w:snapToGrid w:val="0"/>
              <w:jc w:val="center"/>
              <w:rPr>
                <w:rFonts w:asciiTheme="minorEastAsia" w:hAnsiTheme="minorEastAsia"/>
              </w:rPr>
            </w:pPr>
            <w:r>
              <w:rPr>
                <w:rFonts w:asciiTheme="minorEastAsia" w:hAnsiTheme="minorEastAsia" w:hint="eastAsia"/>
              </w:rPr>
              <w:t>９</w:t>
            </w:r>
          </w:p>
          <w:p w14:paraId="4FEB4A2B" w14:textId="77777777" w:rsidR="007B3424" w:rsidRDefault="007B3424" w:rsidP="00B81F5C">
            <w:pPr>
              <w:snapToGrid w:val="0"/>
              <w:jc w:val="center"/>
              <w:rPr>
                <w:rFonts w:asciiTheme="minorEastAsia" w:hAnsiTheme="minorEastAsia"/>
              </w:rPr>
            </w:pPr>
            <w:r>
              <w:rPr>
                <w:rFonts w:asciiTheme="minorEastAsia" w:hAnsiTheme="minorEastAsia" w:hint="eastAsia"/>
              </w:rPr>
              <w:t>（60.0％）</w:t>
            </w:r>
          </w:p>
        </w:tc>
      </w:tr>
      <w:tr w:rsidR="007B3424" w14:paraId="635A4CD5" w14:textId="77777777" w:rsidTr="00E700D3">
        <w:trPr>
          <w:cantSplit/>
          <w:trHeight w:val="907"/>
        </w:trPr>
        <w:tc>
          <w:tcPr>
            <w:tcW w:w="572" w:type="dxa"/>
            <w:vMerge/>
            <w:tcBorders>
              <w:left w:val="single" w:sz="12" w:space="0" w:color="auto"/>
            </w:tcBorders>
            <w:shd w:val="clear" w:color="auto" w:fill="BFBFBF" w:themeFill="background1" w:themeFillShade="BF"/>
          </w:tcPr>
          <w:p w14:paraId="79937A2F" w14:textId="77777777" w:rsidR="007B3424" w:rsidRDefault="007B3424" w:rsidP="00B81F5C">
            <w:pPr>
              <w:rPr>
                <w:rFonts w:asciiTheme="minorEastAsia" w:hAnsiTheme="minorEastAsia"/>
              </w:rPr>
            </w:pPr>
          </w:p>
        </w:tc>
        <w:tc>
          <w:tcPr>
            <w:tcW w:w="481" w:type="dxa"/>
            <w:tcBorders>
              <w:right w:val="single" w:sz="12" w:space="0" w:color="auto"/>
            </w:tcBorders>
            <w:shd w:val="clear" w:color="auto" w:fill="BFBFBF" w:themeFill="background1" w:themeFillShade="BF"/>
            <w:vAlign w:val="center"/>
          </w:tcPr>
          <w:p w14:paraId="29C34B12" w14:textId="77777777" w:rsidR="007B3424" w:rsidRDefault="007B3424" w:rsidP="00B81F5C">
            <w:pPr>
              <w:jc w:val="center"/>
              <w:rPr>
                <w:rFonts w:asciiTheme="minorEastAsia" w:hAnsiTheme="minorEastAsia"/>
              </w:rPr>
            </w:pPr>
            <w:r>
              <w:rPr>
                <w:rFonts w:asciiTheme="minorEastAsia" w:hAnsiTheme="minorEastAsia" w:hint="eastAsia"/>
              </w:rPr>
              <w:t>３</w:t>
            </w:r>
          </w:p>
        </w:tc>
        <w:tc>
          <w:tcPr>
            <w:tcW w:w="1155" w:type="dxa"/>
            <w:tcBorders>
              <w:left w:val="single" w:sz="12" w:space="0" w:color="auto"/>
            </w:tcBorders>
            <w:vAlign w:val="center"/>
          </w:tcPr>
          <w:p w14:paraId="4423BDE4" w14:textId="77777777" w:rsidR="007B3424" w:rsidRDefault="007B3424" w:rsidP="00B81F5C">
            <w:pPr>
              <w:jc w:val="center"/>
              <w:rPr>
                <w:rFonts w:asciiTheme="minorEastAsia" w:hAnsiTheme="minorEastAsia"/>
              </w:rPr>
            </w:pPr>
          </w:p>
        </w:tc>
        <w:tc>
          <w:tcPr>
            <w:tcW w:w="1152" w:type="dxa"/>
            <w:vAlign w:val="center"/>
          </w:tcPr>
          <w:p w14:paraId="2A38B131" w14:textId="77777777" w:rsidR="007B3424" w:rsidRDefault="007B3424" w:rsidP="00B81F5C">
            <w:pPr>
              <w:jc w:val="center"/>
              <w:rPr>
                <w:rFonts w:asciiTheme="minorEastAsia" w:hAnsiTheme="minorEastAsia"/>
              </w:rPr>
            </w:pPr>
          </w:p>
        </w:tc>
        <w:tc>
          <w:tcPr>
            <w:tcW w:w="1235" w:type="dxa"/>
            <w:vAlign w:val="center"/>
          </w:tcPr>
          <w:p w14:paraId="33E9F179" w14:textId="4FC544EA" w:rsidR="007B3424" w:rsidRPr="002320FC" w:rsidRDefault="001D346A" w:rsidP="001D346A">
            <w:pPr>
              <w:snapToGrid w:val="0"/>
              <w:jc w:val="center"/>
              <w:rPr>
                <w:rFonts w:asciiTheme="minorEastAsia" w:hAnsiTheme="minorEastAsia"/>
              </w:rPr>
            </w:pPr>
            <w:r>
              <w:rPr>
                <w:rFonts w:asciiTheme="minorEastAsia" w:hAnsiTheme="minorEastAsia" w:hint="eastAsia"/>
              </w:rPr>
              <w:t>2</w:t>
            </w:r>
            <w:r w:rsidR="007B3424">
              <w:rPr>
                <w:rFonts w:asciiTheme="minorEastAsia" w:hAnsiTheme="minorEastAsia" w:hint="eastAsia"/>
              </w:rPr>
              <w:t>市</w:t>
            </w:r>
            <w:r>
              <w:rPr>
                <w:rFonts w:asciiTheme="minorEastAsia" w:hAnsiTheme="minorEastAsia" w:hint="eastAsia"/>
              </w:rPr>
              <w:t>1</w:t>
            </w:r>
            <w:r w:rsidR="007B3424">
              <w:rPr>
                <w:rFonts w:asciiTheme="minorEastAsia" w:hAnsiTheme="minorEastAsia" w:hint="eastAsia"/>
              </w:rPr>
              <w:t>町</w:t>
            </w:r>
          </w:p>
        </w:tc>
        <w:tc>
          <w:tcPr>
            <w:tcW w:w="1288" w:type="dxa"/>
            <w:vAlign w:val="center"/>
          </w:tcPr>
          <w:p w14:paraId="30E16EB9" w14:textId="789E0D95" w:rsidR="007B3424" w:rsidRPr="002320FC" w:rsidRDefault="001D346A" w:rsidP="00B81F5C">
            <w:pPr>
              <w:jc w:val="center"/>
              <w:rPr>
                <w:rFonts w:asciiTheme="minorEastAsia" w:hAnsiTheme="minorEastAsia"/>
              </w:rPr>
            </w:pPr>
            <w:r>
              <w:rPr>
                <w:rFonts w:asciiTheme="minorEastAsia" w:hAnsiTheme="minorEastAsia" w:hint="eastAsia"/>
              </w:rPr>
              <w:t>1</w:t>
            </w:r>
            <w:r w:rsidR="007B3424">
              <w:rPr>
                <w:rFonts w:asciiTheme="minorEastAsia" w:hAnsiTheme="minorEastAsia" w:hint="eastAsia"/>
              </w:rPr>
              <w:t>町</w:t>
            </w:r>
          </w:p>
        </w:tc>
        <w:tc>
          <w:tcPr>
            <w:tcW w:w="1080" w:type="dxa"/>
            <w:tcBorders>
              <w:right w:val="double" w:sz="4" w:space="0" w:color="auto"/>
            </w:tcBorders>
            <w:vAlign w:val="center"/>
          </w:tcPr>
          <w:p w14:paraId="536178C9" w14:textId="77777777" w:rsidR="007B3424" w:rsidRPr="002320FC" w:rsidRDefault="007B3424" w:rsidP="00B81F5C">
            <w:pPr>
              <w:jc w:val="center"/>
              <w:rPr>
                <w:rFonts w:asciiTheme="minorEastAsia" w:hAnsiTheme="minorEastAsia"/>
              </w:rPr>
            </w:pPr>
          </w:p>
        </w:tc>
        <w:tc>
          <w:tcPr>
            <w:tcW w:w="1337" w:type="dxa"/>
            <w:tcBorders>
              <w:left w:val="double" w:sz="4" w:space="0" w:color="auto"/>
              <w:right w:val="single" w:sz="12" w:space="0" w:color="auto"/>
            </w:tcBorders>
            <w:vAlign w:val="center"/>
          </w:tcPr>
          <w:p w14:paraId="5D639F18" w14:textId="77777777" w:rsidR="007B3424" w:rsidRDefault="007B3424" w:rsidP="00B81F5C">
            <w:pPr>
              <w:snapToGrid w:val="0"/>
              <w:jc w:val="center"/>
              <w:rPr>
                <w:rFonts w:asciiTheme="minorEastAsia" w:hAnsiTheme="minorEastAsia"/>
              </w:rPr>
            </w:pPr>
            <w:r>
              <w:rPr>
                <w:rFonts w:asciiTheme="minorEastAsia" w:hAnsiTheme="minorEastAsia" w:hint="eastAsia"/>
              </w:rPr>
              <w:t>４</w:t>
            </w:r>
          </w:p>
          <w:p w14:paraId="51DB4105" w14:textId="77777777" w:rsidR="007B3424" w:rsidRDefault="007B3424" w:rsidP="00B81F5C">
            <w:pPr>
              <w:snapToGrid w:val="0"/>
              <w:jc w:val="center"/>
              <w:rPr>
                <w:rFonts w:asciiTheme="minorEastAsia" w:hAnsiTheme="minorEastAsia"/>
              </w:rPr>
            </w:pPr>
            <w:r>
              <w:rPr>
                <w:rFonts w:asciiTheme="minorEastAsia" w:hAnsiTheme="minorEastAsia" w:hint="eastAsia"/>
              </w:rPr>
              <w:t>（26.7％）</w:t>
            </w:r>
          </w:p>
        </w:tc>
      </w:tr>
      <w:tr w:rsidR="007B3424" w14:paraId="704653D6" w14:textId="77777777" w:rsidTr="00E700D3">
        <w:trPr>
          <w:cantSplit/>
          <w:trHeight w:val="907"/>
        </w:trPr>
        <w:tc>
          <w:tcPr>
            <w:tcW w:w="572" w:type="dxa"/>
            <w:vMerge/>
            <w:tcBorders>
              <w:left w:val="single" w:sz="12" w:space="0" w:color="auto"/>
            </w:tcBorders>
            <w:shd w:val="clear" w:color="auto" w:fill="BFBFBF" w:themeFill="background1" w:themeFillShade="BF"/>
          </w:tcPr>
          <w:p w14:paraId="1A42766D" w14:textId="77777777" w:rsidR="007B3424" w:rsidRDefault="007B3424" w:rsidP="00B81F5C">
            <w:pPr>
              <w:rPr>
                <w:rFonts w:asciiTheme="minorEastAsia" w:hAnsiTheme="minorEastAsia"/>
              </w:rPr>
            </w:pPr>
          </w:p>
        </w:tc>
        <w:tc>
          <w:tcPr>
            <w:tcW w:w="481" w:type="dxa"/>
            <w:tcBorders>
              <w:right w:val="single" w:sz="12" w:space="0" w:color="auto"/>
            </w:tcBorders>
            <w:shd w:val="clear" w:color="auto" w:fill="BFBFBF" w:themeFill="background1" w:themeFillShade="BF"/>
            <w:vAlign w:val="center"/>
          </w:tcPr>
          <w:p w14:paraId="02C5EE6C" w14:textId="77777777" w:rsidR="007B3424" w:rsidRDefault="007B3424" w:rsidP="00B81F5C">
            <w:pPr>
              <w:jc w:val="center"/>
              <w:rPr>
                <w:rFonts w:asciiTheme="minorEastAsia" w:hAnsiTheme="minorEastAsia"/>
              </w:rPr>
            </w:pPr>
            <w:r>
              <w:rPr>
                <w:rFonts w:asciiTheme="minorEastAsia" w:hAnsiTheme="minorEastAsia" w:hint="eastAsia"/>
              </w:rPr>
              <w:t>４</w:t>
            </w:r>
          </w:p>
        </w:tc>
        <w:tc>
          <w:tcPr>
            <w:tcW w:w="1155" w:type="dxa"/>
            <w:tcBorders>
              <w:left w:val="single" w:sz="12" w:space="0" w:color="auto"/>
            </w:tcBorders>
            <w:vAlign w:val="center"/>
          </w:tcPr>
          <w:p w14:paraId="7E5848E6" w14:textId="77777777" w:rsidR="007B3424" w:rsidRDefault="007B3424" w:rsidP="00B81F5C">
            <w:pPr>
              <w:jc w:val="center"/>
              <w:rPr>
                <w:rFonts w:asciiTheme="minorEastAsia" w:hAnsiTheme="minorEastAsia"/>
              </w:rPr>
            </w:pPr>
          </w:p>
        </w:tc>
        <w:tc>
          <w:tcPr>
            <w:tcW w:w="1152" w:type="dxa"/>
            <w:vAlign w:val="center"/>
          </w:tcPr>
          <w:p w14:paraId="1BF18B15" w14:textId="77777777" w:rsidR="007B3424" w:rsidRDefault="007B3424" w:rsidP="00B81F5C">
            <w:pPr>
              <w:jc w:val="center"/>
              <w:rPr>
                <w:rFonts w:asciiTheme="minorEastAsia" w:hAnsiTheme="minorEastAsia"/>
              </w:rPr>
            </w:pPr>
          </w:p>
        </w:tc>
        <w:tc>
          <w:tcPr>
            <w:tcW w:w="1235" w:type="dxa"/>
            <w:vAlign w:val="center"/>
          </w:tcPr>
          <w:p w14:paraId="1C7161D9" w14:textId="77777777" w:rsidR="007B3424" w:rsidRPr="002320FC" w:rsidRDefault="007B3424" w:rsidP="00B81F5C">
            <w:pPr>
              <w:jc w:val="center"/>
              <w:rPr>
                <w:rFonts w:asciiTheme="minorEastAsia" w:hAnsiTheme="minorEastAsia"/>
              </w:rPr>
            </w:pPr>
          </w:p>
        </w:tc>
        <w:tc>
          <w:tcPr>
            <w:tcW w:w="1288" w:type="dxa"/>
            <w:vAlign w:val="center"/>
          </w:tcPr>
          <w:p w14:paraId="44C384AB" w14:textId="77777777" w:rsidR="007B3424" w:rsidRPr="002320FC" w:rsidRDefault="007B3424" w:rsidP="00B81F5C">
            <w:pPr>
              <w:jc w:val="center"/>
              <w:rPr>
                <w:rFonts w:asciiTheme="minorEastAsia" w:hAnsiTheme="minorEastAsia"/>
              </w:rPr>
            </w:pPr>
          </w:p>
        </w:tc>
        <w:tc>
          <w:tcPr>
            <w:tcW w:w="1080" w:type="dxa"/>
            <w:tcBorders>
              <w:right w:val="double" w:sz="4" w:space="0" w:color="auto"/>
            </w:tcBorders>
            <w:vAlign w:val="center"/>
          </w:tcPr>
          <w:p w14:paraId="1BC56EDD" w14:textId="77777777" w:rsidR="007B3424" w:rsidRPr="002320FC" w:rsidRDefault="007B3424" w:rsidP="00B81F5C">
            <w:pPr>
              <w:jc w:val="center"/>
              <w:rPr>
                <w:rFonts w:asciiTheme="minorEastAsia" w:hAnsiTheme="minorEastAsia"/>
              </w:rPr>
            </w:pPr>
          </w:p>
        </w:tc>
        <w:tc>
          <w:tcPr>
            <w:tcW w:w="1337" w:type="dxa"/>
            <w:tcBorders>
              <w:left w:val="double" w:sz="4" w:space="0" w:color="auto"/>
              <w:right w:val="single" w:sz="12" w:space="0" w:color="auto"/>
            </w:tcBorders>
            <w:vAlign w:val="center"/>
          </w:tcPr>
          <w:p w14:paraId="003AC67E" w14:textId="77777777" w:rsidR="007B3424" w:rsidRDefault="007B3424" w:rsidP="00B81F5C">
            <w:pPr>
              <w:snapToGrid w:val="0"/>
              <w:jc w:val="center"/>
              <w:rPr>
                <w:rFonts w:asciiTheme="minorEastAsia" w:hAnsiTheme="minorEastAsia"/>
              </w:rPr>
            </w:pPr>
            <w:r>
              <w:rPr>
                <w:rFonts w:asciiTheme="minorEastAsia" w:hAnsiTheme="minorEastAsia" w:hint="eastAsia"/>
              </w:rPr>
              <w:t>０</w:t>
            </w:r>
          </w:p>
          <w:p w14:paraId="69DD77B5" w14:textId="77777777" w:rsidR="007B3424" w:rsidRDefault="007B3424" w:rsidP="00B81F5C">
            <w:pPr>
              <w:snapToGrid w:val="0"/>
              <w:jc w:val="center"/>
              <w:rPr>
                <w:rFonts w:asciiTheme="minorEastAsia" w:hAnsiTheme="minorEastAsia"/>
              </w:rPr>
            </w:pPr>
            <w:r>
              <w:rPr>
                <w:rFonts w:asciiTheme="minorEastAsia" w:hAnsiTheme="minorEastAsia" w:hint="eastAsia"/>
              </w:rPr>
              <w:t>（0.0％）</w:t>
            </w:r>
          </w:p>
        </w:tc>
      </w:tr>
      <w:tr w:rsidR="007B3424" w14:paraId="7E220EC3" w14:textId="77777777" w:rsidTr="00E700D3">
        <w:trPr>
          <w:cantSplit/>
          <w:trHeight w:val="907"/>
        </w:trPr>
        <w:tc>
          <w:tcPr>
            <w:tcW w:w="572" w:type="dxa"/>
            <w:vMerge/>
            <w:tcBorders>
              <w:left w:val="single" w:sz="12" w:space="0" w:color="auto"/>
            </w:tcBorders>
            <w:shd w:val="clear" w:color="auto" w:fill="BFBFBF" w:themeFill="background1" w:themeFillShade="BF"/>
          </w:tcPr>
          <w:p w14:paraId="550B3559" w14:textId="77777777" w:rsidR="007B3424" w:rsidRDefault="007B3424" w:rsidP="00B81F5C">
            <w:pPr>
              <w:rPr>
                <w:rFonts w:asciiTheme="minorEastAsia" w:hAnsiTheme="minorEastAsia"/>
              </w:rPr>
            </w:pPr>
          </w:p>
        </w:tc>
        <w:tc>
          <w:tcPr>
            <w:tcW w:w="481" w:type="dxa"/>
            <w:tcBorders>
              <w:bottom w:val="double" w:sz="4" w:space="0" w:color="auto"/>
              <w:right w:val="single" w:sz="12" w:space="0" w:color="auto"/>
            </w:tcBorders>
            <w:shd w:val="clear" w:color="auto" w:fill="BFBFBF" w:themeFill="background1" w:themeFillShade="BF"/>
            <w:vAlign w:val="center"/>
          </w:tcPr>
          <w:p w14:paraId="2A0A73DF" w14:textId="77777777" w:rsidR="007B3424" w:rsidRDefault="007B3424" w:rsidP="00B81F5C">
            <w:pPr>
              <w:jc w:val="center"/>
              <w:rPr>
                <w:rFonts w:asciiTheme="minorEastAsia" w:hAnsiTheme="minorEastAsia"/>
              </w:rPr>
            </w:pPr>
            <w:r>
              <w:rPr>
                <w:rFonts w:asciiTheme="minorEastAsia" w:hAnsiTheme="minorEastAsia" w:hint="eastAsia"/>
              </w:rPr>
              <w:t>５</w:t>
            </w:r>
          </w:p>
        </w:tc>
        <w:tc>
          <w:tcPr>
            <w:tcW w:w="1155" w:type="dxa"/>
            <w:tcBorders>
              <w:left w:val="single" w:sz="12" w:space="0" w:color="auto"/>
              <w:bottom w:val="double" w:sz="4" w:space="0" w:color="auto"/>
            </w:tcBorders>
            <w:vAlign w:val="center"/>
          </w:tcPr>
          <w:p w14:paraId="6E0BF1FF" w14:textId="77777777" w:rsidR="007B3424" w:rsidRDefault="007B3424" w:rsidP="00B81F5C">
            <w:pPr>
              <w:jc w:val="center"/>
              <w:rPr>
                <w:rFonts w:asciiTheme="minorEastAsia" w:hAnsiTheme="minorEastAsia"/>
              </w:rPr>
            </w:pPr>
          </w:p>
        </w:tc>
        <w:tc>
          <w:tcPr>
            <w:tcW w:w="1152" w:type="dxa"/>
            <w:tcBorders>
              <w:bottom w:val="double" w:sz="4" w:space="0" w:color="auto"/>
            </w:tcBorders>
            <w:vAlign w:val="center"/>
          </w:tcPr>
          <w:p w14:paraId="5B4FC87C" w14:textId="77777777" w:rsidR="007B3424" w:rsidRDefault="007B3424" w:rsidP="00B81F5C">
            <w:pPr>
              <w:jc w:val="center"/>
              <w:rPr>
                <w:rFonts w:asciiTheme="minorEastAsia" w:hAnsiTheme="minorEastAsia"/>
              </w:rPr>
            </w:pPr>
          </w:p>
        </w:tc>
        <w:tc>
          <w:tcPr>
            <w:tcW w:w="1235" w:type="dxa"/>
            <w:tcBorders>
              <w:bottom w:val="double" w:sz="4" w:space="0" w:color="auto"/>
            </w:tcBorders>
            <w:vAlign w:val="center"/>
          </w:tcPr>
          <w:p w14:paraId="1ECB18D6" w14:textId="77777777" w:rsidR="007B3424" w:rsidRPr="002320FC" w:rsidRDefault="007B3424" w:rsidP="00B81F5C">
            <w:pPr>
              <w:jc w:val="center"/>
              <w:rPr>
                <w:rFonts w:asciiTheme="minorEastAsia" w:hAnsiTheme="minorEastAsia"/>
              </w:rPr>
            </w:pPr>
          </w:p>
        </w:tc>
        <w:tc>
          <w:tcPr>
            <w:tcW w:w="1288" w:type="dxa"/>
            <w:tcBorders>
              <w:bottom w:val="double" w:sz="4" w:space="0" w:color="auto"/>
            </w:tcBorders>
            <w:vAlign w:val="center"/>
          </w:tcPr>
          <w:p w14:paraId="708490C6" w14:textId="77777777" w:rsidR="007B3424" w:rsidRPr="002320FC" w:rsidRDefault="007B3424" w:rsidP="00B81F5C">
            <w:pPr>
              <w:jc w:val="center"/>
              <w:rPr>
                <w:rFonts w:asciiTheme="minorEastAsia" w:hAnsiTheme="minorEastAsia"/>
              </w:rPr>
            </w:pPr>
          </w:p>
        </w:tc>
        <w:tc>
          <w:tcPr>
            <w:tcW w:w="1080" w:type="dxa"/>
            <w:tcBorders>
              <w:bottom w:val="double" w:sz="4" w:space="0" w:color="auto"/>
              <w:right w:val="double" w:sz="4" w:space="0" w:color="auto"/>
            </w:tcBorders>
            <w:vAlign w:val="center"/>
          </w:tcPr>
          <w:p w14:paraId="28B2DD43" w14:textId="77777777" w:rsidR="007B3424" w:rsidRPr="002320FC" w:rsidRDefault="007B3424" w:rsidP="00B81F5C">
            <w:pPr>
              <w:jc w:val="center"/>
              <w:rPr>
                <w:rFonts w:asciiTheme="minorEastAsia" w:hAnsiTheme="minorEastAsia"/>
              </w:rPr>
            </w:pPr>
          </w:p>
        </w:tc>
        <w:tc>
          <w:tcPr>
            <w:tcW w:w="1337" w:type="dxa"/>
            <w:tcBorders>
              <w:left w:val="double" w:sz="4" w:space="0" w:color="auto"/>
              <w:bottom w:val="double" w:sz="4" w:space="0" w:color="auto"/>
              <w:right w:val="single" w:sz="12" w:space="0" w:color="auto"/>
            </w:tcBorders>
            <w:vAlign w:val="center"/>
          </w:tcPr>
          <w:p w14:paraId="70DF2B61" w14:textId="77777777" w:rsidR="007B3424" w:rsidRDefault="007B3424" w:rsidP="00B81F5C">
            <w:pPr>
              <w:snapToGrid w:val="0"/>
              <w:jc w:val="center"/>
              <w:rPr>
                <w:rFonts w:asciiTheme="minorEastAsia" w:hAnsiTheme="minorEastAsia"/>
              </w:rPr>
            </w:pPr>
            <w:r>
              <w:rPr>
                <w:rFonts w:asciiTheme="minorEastAsia" w:hAnsiTheme="minorEastAsia" w:hint="eastAsia"/>
              </w:rPr>
              <w:t>０</w:t>
            </w:r>
          </w:p>
          <w:p w14:paraId="3C90127D" w14:textId="77777777" w:rsidR="007B3424" w:rsidRDefault="007B3424" w:rsidP="00B81F5C">
            <w:pPr>
              <w:snapToGrid w:val="0"/>
              <w:jc w:val="center"/>
              <w:rPr>
                <w:rFonts w:asciiTheme="minorEastAsia" w:hAnsiTheme="minorEastAsia"/>
              </w:rPr>
            </w:pPr>
            <w:r>
              <w:rPr>
                <w:rFonts w:asciiTheme="minorEastAsia" w:hAnsiTheme="minorEastAsia" w:hint="eastAsia"/>
              </w:rPr>
              <w:t>（0.0％）</w:t>
            </w:r>
          </w:p>
        </w:tc>
      </w:tr>
      <w:tr w:rsidR="007B3424" w14:paraId="1108E688" w14:textId="77777777" w:rsidTr="00E700D3">
        <w:trPr>
          <w:cantSplit/>
          <w:trHeight w:val="955"/>
        </w:trPr>
        <w:tc>
          <w:tcPr>
            <w:tcW w:w="572" w:type="dxa"/>
            <w:vMerge/>
            <w:tcBorders>
              <w:left w:val="single" w:sz="12" w:space="0" w:color="auto"/>
              <w:bottom w:val="single" w:sz="12" w:space="0" w:color="auto"/>
            </w:tcBorders>
            <w:shd w:val="clear" w:color="auto" w:fill="BFBFBF" w:themeFill="background1" w:themeFillShade="BF"/>
          </w:tcPr>
          <w:p w14:paraId="7B9D485F" w14:textId="77777777" w:rsidR="007B3424" w:rsidRDefault="007B3424" w:rsidP="00B81F5C">
            <w:pPr>
              <w:rPr>
                <w:rFonts w:asciiTheme="minorEastAsia" w:hAnsiTheme="minorEastAsia"/>
              </w:rPr>
            </w:pPr>
          </w:p>
        </w:tc>
        <w:tc>
          <w:tcPr>
            <w:tcW w:w="481" w:type="dxa"/>
            <w:tcBorders>
              <w:top w:val="double" w:sz="4" w:space="0" w:color="auto"/>
              <w:bottom w:val="single" w:sz="12" w:space="0" w:color="auto"/>
              <w:right w:val="single" w:sz="12" w:space="0" w:color="auto"/>
            </w:tcBorders>
            <w:shd w:val="clear" w:color="auto" w:fill="BFBFBF" w:themeFill="background1" w:themeFillShade="BF"/>
            <w:vAlign w:val="center"/>
          </w:tcPr>
          <w:p w14:paraId="5BEE5654" w14:textId="77777777" w:rsidR="007B3424" w:rsidRDefault="007B3424" w:rsidP="00B81F5C">
            <w:pPr>
              <w:jc w:val="center"/>
              <w:rPr>
                <w:rFonts w:asciiTheme="minorEastAsia" w:hAnsiTheme="minorEastAsia"/>
              </w:rPr>
            </w:pPr>
            <w:r>
              <w:rPr>
                <w:rFonts w:asciiTheme="minorEastAsia" w:hAnsiTheme="minorEastAsia" w:hint="eastAsia"/>
              </w:rPr>
              <w:t>総計</w:t>
            </w:r>
          </w:p>
        </w:tc>
        <w:tc>
          <w:tcPr>
            <w:tcW w:w="1155" w:type="dxa"/>
            <w:tcBorders>
              <w:top w:val="double" w:sz="4" w:space="0" w:color="auto"/>
              <w:left w:val="single" w:sz="12" w:space="0" w:color="auto"/>
              <w:bottom w:val="single" w:sz="12" w:space="0" w:color="auto"/>
            </w:tcBorders>
            <w:vAlign w:val="center"/>
          </w:tcPr>
          <w:p w14:paraId="6172AB0E" w14:textId="77777777" w:rsidR="007B3424" w:rsidRDefault="007B3424" w:rsidP="00B81F5C">
            <w:pPr>
              <w:snapToGrid w:val="0"/>
              <w:jc w:val="center"/>
              <w:rPr>
                <w:rFonts w:asciiTheme="minorEastAsia" w:hAnsiTheme="minorEastAsia"/>
              </w:rPr>
            </w:pPr>
            <w:r>
              <w:rPr>
                <w:rFonts w:asciiTheme="minorEastAsia" w:hAnsiTheme="minorEastAsia" w:hint="eastAsia"/>
              </w:rPr>
              <w:t>１</w:t>
            </w:r>
          </w:p>
          <w:p w14:paraId="0719306D" w14:textId="77777777" w:rsidR="007B3424" w:rsidRDefault="007B3424" w:rsidP="002C3848">
            <w:pPr>
              <w:snapToGrid w:val="0"/>
              <w:rPr>
                <w:rFonts w:asciiTheme="minorEastAsia" w:hAnsiTheme="minorEastAsia"/>
              </w:rPr>
            </w:pPr>
            <w:r>
              <w:rPr>
                <w:rFonts w:asciiTheme="minorEastAsia" w:hAnsiTheme="minorEastAsia" w:hint="eastAsia"/>
              </w:rPr>
              <w:t>（6.7％）</w:t>
            </w:r>
          </w:p>
        </w:tc>
        <w:tc>
          <w:tcPr>
            <w:tcW w:w="1152" w:type="dxa"/>
            <w:tcBorders>
              <w:top w:val="double" w:sz="4" w:space="0" w:color="auto"/>
              <w:bottom w:val="single" w:sz="12" w:space="0" w:color="auto"/>
            </w:tcBorders>
            <w:vAlign w:val="center"/>
          </w:tcPr>
          <w:p w14:paraId="6C636E22" w14:textId="77777777" w:rsidR="007B3424" w:rsidRDefault="007B3424" w:rsidP="00B81F5C">
            <w:pPr>
              <w:snapToGrid w:val="0"/>
              <w:jc w:val="center"/>
              <w:rPr>
                <w:rFonts w:asciiTheme="minorEastAsia" w:hAnsiTheme="minorEastAsia"/>
              </w:rPr>
            </w:pPr>
            <w:r>
              <w:rPr>
                <w:rFonts w:asciiTheme="minorEastAsia" w:hAnsiTheme="minorEastAsia" w:hint="eastAsia"/>
              </w:rPr>
              <w:t>４</w:t>
            </w:r>
          </w:p>
          <w:p w14:paraId="3D84F275" w14:textId="77777777" w:rsidR="007B3424" w:rsidRDefault="007B3424" w:rsidP="00B81F5C">
            <w:pPr>
              <w:snapToGrid w:val="0"/>
              <w:ind w:leftChars="-50" w:left="-105" w:rightChars="-50" w:right="-105"/>
              <w:jc w:val="center"/>
              <w:rPr>
                <w:rFonts w:asciiTheme="minorEastAsia" w:hAnsiTheme="minorEastAsia"/>
              </w:rPr>
            </w:pPr>
            <w:r>
              <w:rPr>
                <w:rFonts w:asciiTheme="minorEastAsia" w:hAnsiTheme="minorEastAsia" w:hint="eastAsia"/>
              </w:rPr>
              <w:t>（26.7％）</w:t>
            </w:r>
          </w:p>
        </w:tc>
        <w:tc>
          <w:tcPr>
            <w:tcW w:w="1235" w:type="dxa"/>
            <w:tcBorders>
              <w:top w:val="double" w:sz="4" w:space="0" w:color="auto"/>
              <w:bottom w:val="single" w:sz="12" w:space="0" w:color="auto"/>
            </w:tcBorders>
            <w:vAlign w:val="center"/>
          </w:tcPr>
          <w:p w14:paraId="30563FC2" w14:textId="77777777" w:rsidR="007B3424" w:rsidRDefault="007B3424" w:rsidP="00B81F5C">
            <w:pPr>
              <w:snapToGrid w:val="0"/>
              <w:jc w:val="center"/>
              <w:rPr>
                <w:rFonts w:asciiTheme="minorEastAsia" w:hAnsiTheme="minorEastAsia"/>
              </w:rPr>
            </w:pPr>
            <w:r>
              <w:rPr>
                <w:rFonts w:asciiTheme="minorEastAsia" w:hAnsiTheme="minorEastAsia" w:hint="eastAsia"/>
              </w:rPr>
              <w:t>９</w:t>
            </w:r>
          </w:p>
          <w:p w14:paraId="77D8B35D" w14:textId="77777777" w:rsidR="007B3424" w:rsidRDefault="007B3424" w:rsidP="002C3848">
            <w:pPr>
              <w:snapToGrid w:val="0"/>
              <w:rPr>
                <w:rFonts w:asciiTheme="minorEastAsia" w:hAnsiTheme="minorEastAsia"/>
              </w:rPr>
            </w:pPr>
            <w:r>
              <w:rPr>
                <w:rFonts w:asciiTheme="minorEastAsia" w:hAnsiTheme="minorEastAsia" w:hint="eastAsia"/>
              </w:rPr>
              <w:t>（60.0％）</w:t>
            </w:r>
          </w:p>
        </w:tc>
        <w:tc>
          <w:tcPr>
            <w:tcW w:w="1288" w:type="dxa"/>
            <w:tcBorders>
              <w:top w:val="double" w:sz="4" w:space="0" w:color="auto"/>
              <w:bottom w:val="single" w:sz="12" w:space="0" w:color="auto"/>
            </w:tcBorders>
            <w:vAlign w:val="center"/>
          </w:tcPr>
          <w:p w14:paraId="4F65F856" w14:textId="77777777" w:rsidR="007B3424" w:rsidRDefault="007B3424" w:rsidP="00B81F5C">
            <w:pPr>
              <w:snapToGrid w:val="0"/>
              <w:jc w:val="center"/>
              <w:rPr>
                <w:rFonts w:asciiTheme="minorEastAsia" w:hAnsiTheme="minorEastAsia"/>
              </w:rPr>
            </w:pPr>
            <w:r>
              <w:rPr>
                <w:rFonts w:asciiTheme="minorEastAsia" w:hAnsiTheme="minorEastAsia" w:hint="eastAsia"/>
              </w:rPr>
              <w:t>１</w:t>
            </w:r>
          </w:p>
          <w:p w14:paraId="15F4D755" w14:textId="77777777" w:rsidR="007B3424" w:rsidRDefault="007B3424" w:rsidP="00B81F5C">
            <w:pPr>
              <w:snapToGrid w:val="0"/>
              <w:jc w:val="center"/>
              <w:rPr>
                <w:rFonts w:asciiTheme="minorEastAsia" w:hAnsiTheme="minorEastAsia"/>
              </w:rPr>
            </w:pPr>
            <w:r>
              <w:rPr>
                <w:rFonts w:asciiTheme="minorEastAsia" w:hAnsiTheme="minorEastAsia" w:hint="eastAsia"/>
              </w:rPr>
              <w:t>（6.7％）</w:t>
            </w:r>
          </w:p>
        </w:tc>
        <w:tc>
          <w:tcPr>
            <w:tcW w:w="1080" w:type="dxa"/>
            <w:tcBorders>
              <w:top w:val="double" w:sz="4" w:space="0" w:color="auto"/>
              <w:bottom w:val="single" w:sz="12" w:space="0" w:color="auto"/>
              <w:right w:val="double" w:sz="4" w:space="0" w:color="auto"/>
            </w:tcBorders>
            <w:vAlign w:val="center"/>
          </w:tcPr>
          <w:p w14:paraId="6CF5946B" w14:textId="77777777" w:rsidR="007B3424" w:rsidRDefault="007B3424" w:rsidP="00B81F5C">
            <w:pPr>
              <w:snapToGrid w:val="0"/>
              <w:jc w:val="center"/>
              <w:rPr>
                <w:rFonts w:asciiTheme="minorEastAsia" w:hAnsiTheme="minorEastAsia"/>
              </w:rPr>
            </w:pPr>
            <w:r>
              <w:rPr>
                <w:rFonts w:asciiTheme="minorEastAsia" w:hAnsiTheme="minorEastAsia" w:hint="eastAsia"/>
              </w:rPr>
              <w:t>０</w:t>
            </w:r>
          </w:p>
          <w:p w14:paraId="244BC416" w14:textId="77777777" w:rsidR="007B3424" w:rsidRDefault="007B3424" w:rsidP="002C3848">
            <w:pPr>
              <w:snapToGrid w:val="0"/>
              <w:rPr>
                <w:rFonts w:asciiTheme="minorEastAsia" w:hAnsiTheme="minorEastAsia"/>
              </w:rPr>
            </w:pPr>
            <w:r>
              <w:rPr>
                <w:rFonts w:asciiTheme="minorEastAsia" w:hAnsiTheme="minorEastAsia" w:hint="eastAsia"/>
              </w:rPr>
              <w:t>（0.0％）</w:t>
            </w:r>
          </w:p>
        </w:tc>
        <w:tc>
          <w:tcPr>
            <w:tcW w:w="1337" w:type="dxa"/>
            <w:tcBorders>
              <w:top w:val="double" w:sz="4" w:space="0" w:color="auto"/>
              <w:left w:val="double" w:sz="4" w:space="0" w:color="auto"/>
              <w:bottom w:val="single" w:sz="12" w:space="0" w:color="auto"/>
              <w:right w:val="single" w:sz="12" w:space="0" w:color="auto"/>
            </w:tcBorders>
            <w:vAlign w:val="center"/>
          </w:tcPr>
          <w:p w14:paraId="09AE332C" w14:textId="77777777" w:rsidR="007B3424" w:rsidRDefault="007B3424" w:rsidP="00B81F5C">
            <w:pPr>
              <w:jc w:val="center"/>
              <w:rPr>
                <w:rFonts w:asciiTheme="minorEastAsia" w:hAnsiTheme="minorEastAsia"/>
              </w:rPr>
            </w:pPr>
            <w:r>
              <w:rPr>
                <w:rFonts w:asciiTheme="minorEastAsia" w:hAnsiTheme="minorEastAsia" w:hint="eastAsia"/>
              </w:rPr>
              <w:t>15</w:t>
            </w:r>
          </w:p>
          <w:p w14:paraId="7AEDD4C8" w14:textId="77777777" w:rsidR="007B3424" w:rsidRDefault="007B3424" w:rsidP="002C3848">
            <w:pPr>
              <w:rPr>
                <w:rFonts w:asciiTheme="minorEastAsia" w:hAnsiTheme="minorEastAsia"/>
              </w:rPr>
            </w:pPr>
            <w:r>
              <w:rPr>
                <w:rFonts w:asciiTheme="minorEastAsia" w:hAnsiTheme="minorEastAsia" w:hint="eastAsia"/>
              </w:rPr>
              <w:t>（100.0％）</w:t>
            </w:r>
          </w:p>
        </w:tc>
      </w:tr>
    </w:tbl>
    <w:p w14:paraId="1D80BC36" w14:textId="77777777" w:rsidR="007B3424" w:rsidRPr="00BB38D3" w:rsidRDefault="007B3424" w:rsidP="007B3424">
      <w:pPr>
        <w:ind w:leftChars="200" w:left="420" w:firstLineChars="100" w:firstLine="210"/>
        <w:rPr>
          <w:rFonts w:asciiTheme="minorEastAsia" w:hAnsiTheme="minorEastAsia"/>
        </w:rPr>
      </w:pPr>
    </w:p>
    <w:p w14:paraId="6EC11E0F" w14:textId="77777777" w:rsidR="007B3424" w:rsidRPr="004E0725" w:rsidRDefault="007B3424" w:rsidP="00DE2B06">
      <w:pPr>
        <w:ind w:leftChars="200" w:left="420" w:firstLineChars="100" w:firstLine="180"/>
        <w:rPr>
          <w:rFonts w:asciiTheme="minorEastAsia" w:hAnsiTheme="minorEastAsia"/>
          <w:sz w:val="18"/>
        </w:rPr>
      </w:pPr>
    </w:p>
    <w:p w14:paraId="01AB195E" w14:textId="77777777" w:rsidR="00AE6DBC" w:rsidRDefault="00AE6DBC">
      <w:pPr>
        <w:widowControl/>
        <w:jc w:val="left"/>
        <w:rPr>
          <w:rFonts w:asciiTheme="majorEastAsia" w:eastAsiaTheme="majorEastAsia" w:hAnsiTheme="majorEastAsia"/>
        </w:rPr>
      </w:pPr>
      <w:r>
        <w:rPr>
          <w:rFonts w:asciiTheme="majorEastAsia" w:eastAsiaTheme="majorEastAsia" w:hAnsiTheme="majorEastAsia"/>
        </w:rPr>
        <w:br w:type="page"/>
      </w:r>
    </w:p>
    <w:p w14:paraId="1BF8DEA0" w14:textId="77777777" w:rsidR="00AE6DBC" w:rsidRPr="008646A9" w:rsidRDefault="00AE6DBC" w:rsidP="008646A9">
      <w:pPr>
        <w:spacing w:line="360" w:lineRule="auto"/>
        <w:rPr>
          <w:rFonts w:asciiTheme="majorEastAsia" w:eastAsiaTheme="majorEastAsia" w:hAnsiTheme="majorEastAsia"/>
          <w:b/>
        </w:rPr>
      </w:pPr>
      <w:r w:rsidRPr="008646A9">
        <w:rPr>
          <w:rFonts w:asciiTheme="majorEastAsia" w:eastAsiaTheme="majorEastAsia" w:hAnsiTheme="majorEastAsia" w:hint="eastAsia"/>
          <w:b/>
        </w:rPr>
        <w:lastRenderedPageBreak/>
        <w:t>（</w:t>
      </w:r>
      <w:r w:rsidR="007B3424" w:rsidRPr="008646A9">
        <w:rPr>
          <w:rFonts w:asciiTheme="majorEastAsia" w:eastAsiaTheme="majorEastAsia" w:hAnsiTheme="majorEastAsia" w:hint="eastAsia"/>
          <w:b/>
        </w:rPr>
        <w:t>５</w:t>
      </w:r>
      <w:r w:rsidRPr="008646A9">
        <w:rPr>
          <w:rFonts w:asciiTheme="majorEastAsia" w:eastAsiaTheme="majorEastAsia" w:hAnsiTheme="majorEastAsia" w:hint="eastAsia"/>
          <w:b/>
        </w:rPr>
        <w:t>）人口の変化が地域の将来に与える影響の分析</w:t>
      </w:r>
    </w:p>
    <w:p w14:paraId="358171CD" w14:textId="0F164F42" w:rsidR="00AE6DBC" w:rsidRDefault="009D49D3" w:rsidP="00264D11">
      <w:pPr>
        <w:ind w:leftChars="200" w:left="420" w:firstLineChars="100" w:firstLine="210"/>
        <w:rPr>
          <w:rFonts w:asciiTheme="minorEastAsia" w:hAnsiTheme="minorEastAsia"/>
        </w:rPr>
      </w:pPr>
      <w:r>
        <w:rPr>
          <w:rFonts w:asciiTheme="minorEastAsia" w:hAnsiTheme="minorEastAsia" w:hint="eastAsia"/>
        </w:rPr>
        <w:t>人口減少や少子高齢化に伴う年齢構造の変化等により</w:t>
      </w:r>
      <w:r w:rsidR="00F04C5A">
        <w:rPr>
          <w:rFonts w:asciiTheme="minorEastAsia" w:hAnsiTheme="minorEastAsia" w:hint="eastAsia"/>
        </w:rPr>
        <w:t>、</w:t>
      </w:r>
      <w:r w:rsidR="00AE6DBC" w:rsidRPr="0026169F">
        <w:rPr>
          <w:rFonts w:asciiTheme="minorEastAsia" w:hAnsiTheme="minorEastAsia" w:hint="eastAsia"/>
        </w:rPr>
        <w:t>次のような影響が</w:t>
      </w:r>
      <w:r w:rsidR="00A770E3">
        <w:rPr>
          <w:rFonts w:asciiTheme="minorEastAsia" w:hAnsiTheme="minorEastAsia" w:hint="eastAsia"/>
        </w:rPr>
        <w:t>発生することが懸念されます</w:t>
      </w:r>
      <w:r w:rsidR="00AE6DBC" w:rsidRPr="0026169F">
        <w:rPr>
          <w:rFonts w:asciiTheme="minorEastAsia" w:hAnsiTheme="minorEastAsia" w:hint="eastAsia"/>
        </w:rPr>
        <w:t>。</w:t>
      </w:r>
    </w:p>
    <w:p w14:paraId="73E1C318" w14:textId="65EB44FB" w:rsidR="00DE7726" w:rsidRDefault="008646A9" w:rsidP="00264D11">
      <w:pPr>
        <w:ind w:leftChars="200" w:left="420" w:firstLineChars="100" w:firstLine="210"/>
        <w:rPr>
          <w:rFonts w:asciiTheme="minorEastAsia" w:hAnsiTheme="minorEastAsia"/>
        </w:rPr>
      </w:pPr>
      <w:r>
        <w:rPr>
          <w:rFonts w:asciiTheme="minorEastAsia" w:hAnsiTheme="minorEastAsia"/>
          <w:noProof/>
        </w:rPr>
        <mc:AlternateContent>
          <mc:Choice Requires="wps">
            <w:drawing>
              <wp:anchor distT="0" distB="0" distL="114300" distR="114300" simplePos="0" relativeHeight="251704320" behindDoc="0" locked="0" layoutInCell="1" allowOverlap="1" wp14:anchorId="0454022C" wp14:editId="7AED0D42">
                <wp:simplePos x="0" y="0"/>
                <wp:positionH relativeFrom="column">
                  <wp:posOffset>123190</wp:posOffset>
                </wp:positionH>
                <wp:positionV relativeFrom="paragraph">
                  <wp:posOffset>80645</wp:posOffset>
                </wp:positionV>
                <wp:extent cx="5610860" cy="7343775"/>
                <wp:effectExtent l="0" t="0" r="27940" b="28575"/>
                <wp:wrapNone/>
                <wp:docPr id="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7343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AEEDAD" id="Rectangle 108" o:spid="_x0000_s1026" style="position:absolute;left:0;text-align:left;margin-left:9.7pt;margin-top:6.35pt;width:441.8pt;height:57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" filled="f">
                <v:textbox inset="5.85pt,.7pt,5.85pt,.7pt"/>
              </v:rect>
            </w:pict>
          </mc:Fallback>
        </mc:AlternateContent>
      </w:r>
    </w:p>
    <w:p w14:paraId="7A856BC1" w14:textId="589C8CA0" w:rsidR="00AE6DBC" w:rsidRPr="00076E2D" w:rsidRDefault="00AE6DBC" w:rsidP="00DE7726">
      <w:pPr>
        <w:widowControl/>
        <w:ind w:firstLineChars="200" w:firstLine="422"/>
        <w:jc w:val="left"/>
        <w:rPr>
          <w:rFonts w:asciiTheme="majorEastAsia" w:eastAsiaTheme="majorEastAsia" w:hAnsiTheme="majorEastAsia"/>
          <w:b/>
        </w:rPr>
      </w:pPr>
      <w:r w:rsidRPr="00076E2D">
        <w:rPr>
          <w:rFonts w:asciiTheme="majorEastAsia" w:eastAsiaTheme="majorEastAsia" w:hAnsiTheme="majorEastAsia" w:hint="eastAsia"/>
          <w:b/>
        </w:rPr>
        <w:t>①地域経済への影響</w:t>
      </w:r>
    </w:p>
    <w:p w14:paraId="6B83BD60" w14:textId="3E759BBC" w:rsidR="00AE6DBC" w:rsidRDefault="002F1C36" w:rsidP="008236C6">
      <w:pPr>
        <w:ind w:leftChars="200" w:left="420" w:firstLineChars="100" w:firstLine="210"/>
        <w:rPr>
          <w:rFonts w:asciiTheme="minorEastAsia" w:hAnsiTheme="minorEastAsia"/>
        </w:rPr>
      </w:pPr>
      <w:r>
        <w:rPr>
          <w:rFonts w:asciiTheme="minorEastAsia" w:hAnsiTheme="minorEastAsia" w:hint="eastAsia"/>
        </w:rPr>
        <w:t>生産年齢人口の減少により</w:t>
      </w:r>
      <w:r w:rsidR="00AE6DBC" w:rsidRPr="0026169F">
        <w:rPr>
          <w:rFonts w:asciiTheme="minorEastAsia" w:hAnsiTheme="minorEastAsia" w:hint="eastAsia"/>
        </w:rPr>
        <w:t>労働力</w:t>
      </w:r>
      <w:r w:rsidR="00C42B15">
        <w:rPr>
          <w:rFonts w:asciiTheme="minorEastAsia" w:hAnsiTheme="minorEastAsia" w:hint="eastAsia"/>
        </w:rPr>
        <w:t>が</w:t>
      </w:r>
      <w:r w:rsidR="00AE6DBC" w:rsidRPr="0026169F">
        <w:rPr>
          <w:rFonts w:asciiTheme="minorEastAsia" w:hAnsiTheme="minorEastAsia" w:hint="eastAsia"/>
        </w:rPr>
        <w:t>不足</w:t>
      </w:r>
      <w:r w:rsidR="00C42B15">
        <w:rPr>
          <w:rFonts w:asciiTheme="minorEastAsia" w:hAnsiTheme="minorEastAsia" w:hint="eastAsia"/>
        </w:rPr>
        <w:t>することが</w:t>
      </w:r>
      <w:r w:rsidR="002B58D7">
        <w:rPr>
          <w:rFonts w:asciiTheme="minorEastAsia" w:hAnsiTheme="minorEastAsia" w:hint="eastAsia"/>
        </w:rPr>
        <w:t>予想</w:t>
      </w:r>
      <w:r w:rsidR="008236C6">
        <w:rPr>
          <w:rFonts w:asciiTheme="minorEastAsia" w:hAnsiTheme="minorEastAsia" w:hint="eastAsia"/>
        </w:rPr>
        <w:t>されます。また、</w:t>
      </w:r>
      <w:r>
        <w:rPr>
          <w:rFonts w:asciiTheme="minorEastAsia" w:hAnsiTheme="minorEastAsia" w:hint="eastAsia"/>
        </w:rPr>
        <w:t>農林水産業などの第１次産業では、従業者の高齢化や</w:t>
      </w:r>
      <w:r w:rsidR="00AE6DBC" w:rsidRPr="0026169F">
        <w:rPr>
          <w:rFonts w:asciiTheme="minorEastAsia" w:hAnsiTheme="minorEastAsia" w:hint="eastAsia"/>
        </w:rPr>
        <w:t>後継者不足</w:t>
      </w:r>
      <w:r w:rsidR="008236C6">
        <w:rPr>
          <w:rFonts w:asciiTheme="minorEastAsia" w:hAnsiTheme="minorEastAsia" w:hint="eastAsia"/>
        </w:rPr>
        <w:t>による</w:t>
      </w:r>
      <w:r w:rsidR="00086EE2">
        <w:rPr>
          <w:rFonts w:asciiTheme="minorEastAsia" w:hAnsiTheme="minorEastAsia" w:hint="eastAsia"/>
        </w:rPr>
        <w:t>耕作放棄地の増加等が懸念されます。</w:t>
      </w:r>
    </w:p>
    <w:p w14:paraId="37049DFA" w14:textId="54DD66D0" w:rsidR="00F8096E" w:rsidRDefault="00822CFA" w:rsidP="00F8096E">
      <w:pPr>
        <w:ind w:leftChars="200" w:left="420" w:firstLineChars="100" w:firstLine="210"/>
        <w:rPr>
          <w:rFonts w:asciiTheme="minorEastAsia" w:hAnsiTheme="minorEastAsia"/>
        </w:rPr>
      </w:pPr>
      <w:r>
        <w:rPr>
          <w:rFonts w:asciiTheme="minorEastAsia" w:hAnsiTheme="minorEastAsia" w:hint="eastAsia"/>
        </w:rPr>
        <w:t>人口減少は地域の</w:t>
      </w:r>
      <w:r w:rsidR="00F62BBC">
        <w:rPr>
          <w:rFonts w:asciiTheme="minorEastAsia" w:hAnsiTheme="minorEastAsia" w:hint="eastAsia"/>
        </w:rPr>
        <w:t>顧客や</w:t>
      </w:r>
      <w:r w:rsidR="002F1C36">
        <w:rPr>
          <w:rFonts w:asciiTheme="minorEastAsia" w:hAnsiTheme="minorEastAsia" w:hint="eastAsia"/>
        </w:rPr>
        <w:t>消費者の減少も伴うため、</w:t>
      </w:r>
      <w:r w:rsidR="00007DE7">
        <w:rPr>
          <w:rFonts w:asciiTheme="minorEastAsia" w:hAnsiTheme="minorEastAsia" w:hint="eastAsia"/>
        </w:rPr>
        <w:t>地域経済の規模が縮小していくことが予想</w:t>
      </w:r>
      <w:r w:rsidR="00AE4E6C">
        <w:rPr>
          <w:rFonts w:asciiTheme="minorEastAsia" w:hAnsiTheme="minorEastAsia" w:hint="eastAsia"/>
        </w:rPr>
        <w:t>されます。また、その縮小が地域の雇用喪失</w:t>
      </w:r>
      <w:r w:rsidR="007C2988">
        <w:rPr>
          <w:rFonts w:asciiTheme="minorEastAsia" w:hAnsiTheme="minorEastAsia" w:hint="eastAsia"/>
        </w:rPr>
        <w:t>につながるとともに、</w:t>
      </w:r>
      <w:r w:rsidR="00AE4E6C">
        <w:rPr>
          <w:rFonts w:asciiTheme="minorEastAsia" w:hAnsiTheme="minorEastAsia" w:hint="eastAsia"/>
        </w:rPr>
        <w:t>さらなる人口減少を生み出していくなど、負の連鎖を引き起こすことも懸念されます。</w:t>
      </w:r>
    </w:p>
    <w:p w14:paraId="329BD125" w14:textId="77777777" w:rsidR="00F8096E" w:rsidRDefault="00F8096E" w:rsidP="00076E2D">
      <w:pPr>
        <w:spacing w:line="360" w:lineRule="auto"/>
        <w:ind w:firstLineChars="200" w:firstLine="420"/>
        <w:rPr>
          <w:rFonts w:asciiTheme="minorEastAsia" w:hAnsiTheme="minorEastAsia"/>
        </w:rPr>
      </w:pPr>
    </w:p>
    <w:p w14:paraId="4F31803A" w14:textId="472D5ED4" w:rsidR="00AE6DBC" w:rsidRPr="00076E2D" w:rsidRDefault="00AE6DBC" w:rsidP="00F8096E">
      <w:pPr>
        <w:ind w:firstLineChars="200" w:firstLine="422"/>
        <w:rPr>
          <w:rFonts w:asciiTheme="minorEastAsia" w:hAnsiTheme="minorEastAsia"/>
          <w:b/>
        </w:rPr>
      </w:pPr>
      <w:r w:rsidRPr="00076E2D">
        <w:rPr>
          <w:rFonts w:asciiTheme="majorEastAsia" w:eastAsiaTheme="majorEastAsia" w:hAnsiTheme="majorEastAsia" w:hint="eastAsia"/>
          <w:b/>
        </w:rPr>
        <w:t>②地域社会への影響</w:t>
      </w:r>
    </w:p>
    <w:p w14:paraId="3911224A" w14:textId="58E79875" w:rsidR="006E21D4" w:rsidRDefault="00C42B15" w:rsidP="006E21D4">
      <w:pPr>
        <w:ind w:leftChars="200" w:left="420" w:firstLineChars="100" w:firstLine="210"/>
        <w:rPr>
          <w:rFonts w:asciiTheme="minorEastAsia" w:hAnsiTheme="minorEastAsia"/>
        </w:rPr>
      </w:pPr>
      <w:r>
        <w:rPr>
          <w:rFonts w:asciiTheme="minorEastAsia" w:hAnsiTheme="minorEastAsia" w:hint="eastAsia"/>
        </w:rPr>
        <w:t>人口減少に伴う</w:t>
      </w:r>
      <w:r w:rsidR="002F1C36">
        <w:rPr>
          <w:rFonts w:asciiTheme="minorEastAsia" w:hAnsiTheme="minorEastAsia" w:hint="eastAsia"/>
        </w:rPr>
        <w:t>顧客の減少により</w:t>
      </w:r>
      <w:r>
        <w:rPr>
          <w:rFonts w:asciiTheme="minorEastAsia" w:hAnsiTheme="minorEastAsia" w:hint="eastAsia"/>
        </w:rPr>
        <w:t>、</w:t>
      </w:r>
      <w:r w:rsidR="00114B42">
        <w:rPr>
          <w:rFonts w:asciiTheme="minorEastAsia" w:hAnsiTheme="minorEastAsia" w:hint="eastAsia"/>
        </w:rPr>
        <w:t>小売業や飲食業など</w:t>
      </w:r>
      <w:r w:rsidR="00007DE7">
        <w:rPr>
          <w:rFonts w:asciiTheme="minorEastAsia" w:hAnsiTheme="minorEastAsia" w:hint="eastAsia"/>
        </w:rPr>
        <w:t>においては売り上げが減少することが予想</w:t>
      </w:r>
      <w:r>
        <w:rPr>
          <w:rFonts w:asciiTheme="minorEastAsia" w:hAnsiTheme="minorEastAsia" w:hint="eastAsia"/>
        </w:rPr>
        <w:t>されます。</w:t>
      </w:r>
      <w:r w:rsidR="00F8096E">
        <w:rPr>
          <w:rFonts w:asciiTheme="minorEastAsia" w:hAnsiTheme="minorEastAsia" w:hint="eastAsia"/>
        </w:rPr>
        <w:t>さらに、この影響により</w:t>
      </w:r>
      <w:r>
        <w:rPr>
          <w:rFonts w:asciiTheme="minorEastAsia" w:hAnsiTheme="minorEastAsia" w:hint="eastAsia"/>
        </w:rPr>
        <w:t>事業所の</w:t>
      </w:r>
      <w:r w:rsidR="002F1C36">
        <w:rPr>
          <w:rFonts w:asciiTheme="minorEastAsia" w:hAnsiTheme="minorEastAsia" w:hint="eastAsia"/>
        </w:rPr>
        <w:t>縮小や</w:t>
      </w:r>
      <w:r>
        <w:rPr>
          <w:rFonts w:asciiTheme="minorEastAsia" w:hAnsiTheme="minorEastAsia" w:hint="eastAsia"/>
        </w:rPr>
        <w:t>撤退が進み</w:t>
      </w:r>
      <w:r w:rsidR="006E21D4">
        <w:rPr>
          <w:rFonts w:asciiTheme="minorEastAsia" w:hAnsiTheme="minorEastAsia" w:hint="eastAsia"/>
        </w:rPr>
        <w:t>、生活の利便性が低下する可能性があります。</w:t>
      </w:r>
    </w:p>
    <w:p w14:paraId="0FF9336E" w14:textId="40E44CBF" w:rsidR="00497890" w:rsidRDefault="00497890" w:rsidP="006E21D4">
      <w:pPr>
        <w:ind w:leftChars="200" w:left="420" w:firstLineChars="100" w:firstLine="210"/>
        <w:rPr>
          <w:rFonts w:asciiTheme="minorEastAsia" w:hAnsiTheme="minorEastAsia"/>
        </w:rPr>
      </w:pPr>
      <w:r>
        <w:rPr>
          <w:rFonts w:asciiTheme="minorEastAsia" w:hAnsiTheme="minorEastAsia" w:hint="eastAsia"/>
        </w:rPr>
        <w:t>核家族化や高齢化</w:t>
      </w:r>
      <w:r w:rsidR="00007DE7">
        <w:rPr>
          <w:rFonts w:asciiTheme="minorEastAsia" w:hAnsiTheme="minorEastAsia" w:hint="eastAsia"/>
        </w:rPr>
        <w:t>の進行より高齢者独居世帯の増加が予想</w:t>
      </w:r>
      <w:r w:rsidR="00086EE2">
        <w:rPr>
          <w:rFonts w:asciiTheme="minorEastAsia" w:hAnsiTheme="minorEastAsia" w:hint="eastAsia"/>
        </w:rPr>
        <w:t>されます。また</w:t>
      </w:r>
      <w:r w:rsidR="002B58D7">
        <w:rPr>
          <w:rFonts w:asciiTheme="minorEastAsia" w:hAnsiTheme="minorEastAsia" w:hint="eastAsia"/>
        </w:rPr>
        <w:t>、</w:t>
      </w:r>
      <w:r w:rsidR="00086EE2">
        <w:rPr>
          <w:rFonts w:asciiTheme="minorEastAsia" w:hAnsiTheme="minorEastAsia" w:hint="eastAsia"/>
        </w:rPr>
        <w:t>適正な維持管理ができない空き家が増加することが懸念されます。</w:t>
      </w:r>
    </w:p>
    <w:p w14:paraId="615D35F7" w14:textId="7CD8D530" w:rsidR="006E21D4" w:rsidRDefault="006E21D4" w:rsidP="006E21D4">
      <w:pPr>
        <w:ind w:leftChars="200" w:left="420" w:firstLineChars="100" w:firstLine="210"/>
        <w:rPr>
          <w:rFonts w:asciiTheme="minorEastAsia" w:hAnsiTheme="minorEastAsia"/>
        </w:rPr>
      </w:pPr>
      <w:r>
        <w:rPr>
          <w:rFonts w:asciiTheme="minorEastAsia" w:hAnsiTheme="minorEastAsia" w:hint="eastAsia"/>
        </w:rPr>
        <w:t>少子化</w:t>
      </w:r>
      <w:r w:rsidR="00114B42">
        <w:rPr>
          <w:rFonts w:asciiTheme="minorEastAsia" w:hAnsiTheme="minorEastAsia" w:hint="eastAsia"/>
        </w:rPr>
        <w:t>の進行</w:t>
      </w:r>
      <w:r w:rsidR="00086EE2">
        <w:rPr>
          <w:rFonts w:asciiTheme="minorEastAsia" w:hAnsiTheme="minorEastAsia" w:hint="eastAsia"/>
        </w:rPr>
        <w:t>により</w:t>
      </w:r>
      <w:r w:rsidR="00F62205">
        <w:rPr>
          <w:rFonts w:asciiTheme="minorEastAsia" w:hAnsiTheme="minorEastAsia" w:hint="eastAsia"/>
        </w:rPr>
        <w:t>小中学校のさらなる統廃合に繋がる可能性があり、児童</w:t>
      </w:r>
      <w:r w:rsidR="00114B42">
        <w:rPr>
          <w:rFonts w:asciiTheme="minorEastAsia" w:hAnsiTheme="minorEastAsia" w:hint="eastAsia"/>
        </w:rPr>
        <w:t>生徒への教育環境</w:t>
      </w:r>
      <w:r w:rsidR="00E0025D">
        <w:rPr>
          <w:rFonts w:asciiTheme="minorEastAsia" w:hAnsiTheme="minorEastAsia" w:hint="eastAsia"/>
        </w:rPr>
        <w:t>の変化にも影響することが懸念されます</w:t>
      </w:r>
      <w:r>
        <w:rPr>
          <w:rFonts w:asciiTheme="minorEastAsia" w:hAnsiTheme="minorEastAsia" w:hint="eastAsia"/>
        </w:rPr>
        <w:t>。</w:t>
      </w:r>
    </w:p>
    <w:p w14:paraId="1420E6CA" w14:textId="0CDB351A" w:rsidR="00076E2D" w:rsidRDefault="006E21D4" w:rsidP="00F8096E">
      <w:pPr>
        <w:ind w:leftChars="200" w:left="420" w:firstLineChars="100" w:firstLine="210"/>
        <w:rPr>
          <w:rFonts w:asciiTheme="minorEastAsia" w:hAnsiTheme="minorEastAsia"/>
        </w:rPr>
      </w:pPr>
      <w:r>
        <w:rPr>
          <w:rFonts w:asciiTheme="minorEastAsia" w:hAnsiTheme="minorEastAsia" w:hint="eastAsia"/>
        </w:rPr>
        <w:t>地域コミュニティの希薄化</w:t>
      </w:r>
      <w:r w:rsidR="009D49D3">
        <w:rPr>
          <w:rFonts w:asciiTheme="minorEastAsia" w:hAnsiTheme="minorEastAsia" w:hint="eastAsia"/>
        </w:rPr>
        <w:t>や</w:t>
      </w:r>
      <w:r w:rsidRPr="0026169F">
        <w:rPr>
          <w:rFonts w:asciiTheme="minorEastAsia" w:hAnsiTheme="minorEastAsia" w:hint="eastAsia"/>
        </w:rPr>
        <w:t>伝統芸能や伝統行事などの継承者不足による地域文化の衰退</w:t>
      </w:r>
      <w:r>
        <w:rPr>
          <w:rFonts w:asciiTheme="minorEastAsia" w:hAnsiTheme="minorEastAsia" w:hint="eastAsia"/>
        </w:rPr>
        <w:t>が懸念されます。</w:t>
      </w:r>
    </w:p>
    <w:p w14:paraId="2706387C" w14:textId="77777777" w:rsidR="00076E2D" w:rsidRDefault="00076E2D" w:rsidP="00076E2D">
      <w:pPr>
        <w:spacing w:line="360" w:lineRule="auto"/>
        <w:ind w:leftChars="200" w:left="420" w:firstLineChars="100" w:firstLine="210"/>
        <w:rPr>
          <w:rFonts w:asciiTheme="minorEastAsia" w:hAnsiTheme="minorEastAsia"/>
        </w:rPr>
      </w:pPr>
    </w:p>
    <w:p w14:paraId="5048710C" w14:textId="77777777" w:rsidR="00AE6DBC" w:rsidRPr="00076E2D" w:rsidRDefault="00AE6DBC" w:rsidP="00F72551">
      <w:pPr>
        <w:ind w:firstLineChars="200" w:firstLine="422"/>
        <w:rPr>
          <w:rFonts w:asciiTheme="minorEastAsia" w:hAnsiTheme="minorEastAsia"/>
          <w:b/>
        </w:rPr>
      </w:pPr>
      <w:r w:rsidRPr="00076E2D">
        <w:rPr>
          <w:rFonts w:asciiTheme="majorEastAsia" w:eastAsiaTheme="majorEastAsia" w:hAnsiTheme="majorEastAsia" w:hint="eastAsia"/>
          <w:b/>
        </w:rPr>
        <w:t>③医療・福祉への影響</w:t>
      </w:r>
    </w:p>
    <w:p w14:paraId="5DF8A1E4" w14:textId="46046866" w:rsidR="00F8096E" w:rsidRDefault="009D49D3" w:rsidP="00F8096E">
      <w:pPr>
        <w:ind w:leftChars="200" w:left="420" w:firstLineChars="100" w:firstLine="210"/>
        <w:rPr>
          <w:rFonts w:asciiTheme="minorEastAsia" w:hAnsiTheme="minorEastAsia"/>
        </w:rPr>
      </w:pPr>
      <w:r>
        <w:rPr>
          <w:rFonts w:asciiTheme="minorEastAsia" w:hAnsiTheme="minorEastAsia" w:hint="eastAsia"/>
        </w:rPr>
        <w:t>老年</w:t>
      </w:r>
      <w:r w:rsidR="00AE6DBC" w:rsidRPr="0026169F">
        <w:rPr>
          <w:rFonts w:asciiTheme="minorEastAsia" w:hAnsiTheme="minorEastAsia" w:hint="eastAsia"/>
        </w:rPr>
        <w:t>人口の増加によ</w:t>
      </w:r>
      <w:r>
        <w:rPr>
          <w:rFonts w:asciiTheme="minorEastAsia" w:hAnsiTheme="minorEastAsia" w:hint="eastAsia"/>
        </w:rPr>
        <w:t>り、</w:t>
      </w:r>
      <w:r w:rsidR="00AE6DBC" w:rsidRPr="0026169F">
        <w:rPr>
          <w:rFonts w:asciiTheme="minorEastAsia" w:hAnsiTheme="minorEastAsia" w:hint="eastAsia"/>
        </w:rPr>
        <w:t>社会保障費</w:t>
      </w:r>
      <w:r w:rsidR="00AE6DBC">
        <w:rPr>
          <w:rFonts w:asciiTheme="minorEastAsia" w:hAnsiTheme="minorEastAsia" w:hint="eastAsia"/>
        </w:rPr>
        <w:t>が増加する</w:t>
      </w:r>
      <w:r w:rsidR="002B58D7">
        <w:rPr>
          <w:rFonts w:asciiTheme="minorEastAsia" w:hAnsiTheme="minorEastAsia" w:hint="eastAsia"/>
        </w:rPr>
        <w:t>ことが予想</w:t>
      </w:r>
      <w:r w:rsidR="00DA5130">
        <w:rPr>
          <w:rFonts w:asciiTheme="minorEastAsia" w:hAnsiTheme="minorEastAsia" w:hint="eastAsia"/>
        </w:rPr>
        <w:t>されます。また、</w:t>
      </w:r>
      <w:r>
        <w:rPr>
          <w:rFonts w:asciiTheme="minorEastAsia" w:hAnsiTheme="minorEastAsia" w:hint="eastAsia"/>
        </w:rPr>
        <w:t>医療・介護等の福祉分野</w:t>
      </w:r>
      <w:r w:rsidR="00AE6DBC">
        <w:rPr>
          <w:rFonts w:asciiTheme="minorEastAsia" w:hAnsiTheme="minorEastAsia" w:hint="eastAsia"/>
        </w:rPr>
        <w:t>の</w:t>
      </w:r>
      <w:r w:rsidR="00F04C5A">
        <w:rPr>
          <w:rFonts w:asciiTheme="minorEastAsia" w:hAnsiTheme="minorEastAsia" w:hint="eastAsia"/>
        </w:rPr>
        <w:t>ニーズの拡大に伴い</w:t>
      </w:r>
      <w:r w:rsidR="00AE6DBC">
        <w:rPr>
          <w:rFonts w:asciiTheme="minorEastAsia" w:hAnsiTheme="minorEastAsia" w:hint="eastAsia"/>
        </w:rPr>
        <w:t>人材不足が懸念され</w:t>
      </w:r>
      <w:r w:rsidR="00DA5130">
        <w:rPr>
          <w:rFonts w:asciiTheme="minorEastAsia" w:hAnsiTheme="minorEastAsia" w:hint="eastAsia"/>
        </w:rPr>
        <w:t>ます</w:t>
      </w:r>
      <w:r w:rsidR="00AE6DBC">
        <w:rPr>
          <w:rFonts w:asciiTheme="minorEastAsia" w:hAnsiTheme="minorEastAsia" w:hint="eastAsia"/>
        </w:rPr>
        <w:t>。</w:t>
      </w:r>
    </w:p>
    <w:p w14:paraId="6D9E1B01" w14:textId="77777777" w:rsidR="00F8096E" w:rsidRDefault="00F8096E" w:rsidP="00076E2D">
      <w:pPr>
        <w:spacing w:line="360" w:lineRule="auto"/>
        <w:ind w:firstLineChars="200" w:firstLine="420"/>
        <w:rPr>
          <w:rFonts w:asciiTheme="minorEastAsia" w:hAnsiTheme="minorEastAsia"/>
        </w:rPr>
      </w:pPr>
    </w:p>
    <w:p w14:paraId="0B4EB988" w14:textId="26678D22" w:rsidR="00AE6DBC" w:rsidRPr="00076E2D" w:rsidRDefault="00AE6DBC" w:rsidP="00F8096E">
      <w:pPr>
        <w:ind w:firstLineChars="200" w:firstLine="422"/>
        <w:rPr>
          <w:rFonts w:asciiTheme="minorEastAsia" w:hAnsiTheme="minorEastAsia"/>
          <w:b/>
        </w:rPr>
      </w:pPr>
      <w:r w:rsidRPr="00076E2D">
        <w:rPr>
          <w:rFonts w:asciiTheme="majorEastAsia" w:eastAsiaTheme="majorEastAsia" w:hAnsiTheme="majorEastAsia" w:hint="eastAsia"/>
          <w:b/>
        </w:rPr>
        <w:t>④市の財政への影響</w:t>
      </w:r>
    </w:p>
    <w:p w14:paraId="663049E1" w14:textId="77777777" w:rsidR="00822CFA" w:rsidRDefault="00822CFA" w:rsidP="00822CFA">
      <w:pPr>
        <w:ind w:leftChars="200" w:left="420" w:firstLineChars="100" w:firstLine="210"/>
        <w:rPr>
          <w:rFonts w:asciiTheme="minorEastAsia" w:hAnsiTheme="minorEastAsia"/>
        </w:rPr>
      </w:pPr>
      <w:r>
        <w:rPr>
          <w:rFonts w:asciiTheme="minorEastAsia" w:hAnsiTheme="minorEastAsia" w:hint="eastAsia"/>
        </w:rPr>
        <w:t>労働力とな</w:t>
      </w:r>
      <w:r w:rsidR="00F04C5A">
        <w:rPr>
          <w:rFonts w:asciiTheme="minorEastAsia" w:hAnsiTheme="minorEastAsia" w:hint="eastAsia"/>
        </w:rPr>
        <w:t>る生産年齢人口が減少することで、税収の減少が</w:t>
      </w:r>
      <w:r w:rsidR="00E0025D">
        <w:rPr>
          <w:rFonts w:asciiTheme="minorEastAsia" w:hAnsiTheme="minorEastAsia" w:hint="eastAsia"/>
        </w:rPr>
        <w:t>想定されます。また、老年人口の増加に伴い医療・介護等の扶助</w:t>
      </w:r>
      <w:r w:rsidR="00F04C5A">
        <w:rPr>
          <w:rFonts w:asciiTheme="minorEastAsia" w:hAnsiTheme="minorEastAsia" w:hint="eastAsia"/>
        </w:rPr>
        <w:t>費の増加が</w:t>
      </w:r>
      <w:r>
        <w:rPr>
          <w:rFonts w:asciiTheme="minorEastAsia" w:hAnsiTheme="minorEastAsia" w:hint="eastAsia"/>
        </w:rPr>
        <w:t>想定されます。</w:t>
      </w:r>
    </w:p>
    <w:p w14:paraId="658F34C5" w14:textId="77777777" w:rsidR="00822CFA" w:rsidRDefault="00F04C5A" w:rsidP="00822CFA">
      <w:pPr>
        <w:ind w:leftChars="200" w:left="420" w:firstLineChars="100" w:firstLine="210"/>
        <w:rPr>
          <w:rFonts w:asciiTheme="minorEastAsia" w:hAnsiTheme="minorEastAsia"/>
        </w:rPr>
      </w:pPr>
      <w:r>
        <w:rPr>
          <w:rFonts w:asciiTheme="minorEastAsia" w:hAnsiTheme="minorEastAsia" w:hint="eastAsia"/>
        </w:rPr>
        <w:t>さらに</w:t>
      </w:r>
      <w:r w:rsidR="00822CFA">
        <w:rPr>
          <w:rFonts w:asciiTheme="minorEastAsia" w:hAnsiTheme="minorEastAsia" w:hint="eastAsia"/>
        </w:rPr>
        <w:t>、</w:t>
      </w:r>
      <w:r>
        <w:rPr>
          <w:rFonts w:asciiTheme="minorEastAsia" w:hAnsiTheme="minorEastAsia" w:hint="eastAsia"/>
        </w:rPr>
        <w:t>これら要因に伴い市財政の硬直化が進行することにより</w:t>
      </w:r>
      <w:r w:rsidR="00822CFA">
        <w:rPr>
          <w:rFonts w:asciiTheme="minorEastAsia" w:hAnsiTheme="minorEastAsia" w:hint="eastAsia"/>
        </w:rPr>
        <w:t>、まちづくり</w:t>
      </w:r>
      <w:r w:rsidR="00A770E3">
        <w:rPr>
          <w:rFonts w:asciiTheme="minorEastAsia" w:hAnsiTheme="minorEastAsia" w:hint="eastAsia"/>
        </w:rPr>
        <w:t>事業の停滞</w:t>
      </w:r>
      <w:r w:rsidR="00700AFA">
        <w:rPr>
          <w:rFonts w:asciiTheme="minorEastAsia" w:hAnsiTheme="minorEastAsia" w:hint="eastAsia"/>
        </w:rPr>
        <w:t>や公共施設の</w:t>
      </w:r>
      <w:r w:rsidR="00032855">
        <w:rPr>
          <w:rFonts w:asciiTheme="minorEastAsia" w:hAnsiTheme="minorEastAsia" w:hint="eastAsia"/>
        </w:rPr>
        <w:t>サービス低下、さらには防災や除雪など住民生活に関係する</w:t>
      </w:r>
      <w:r w:rsidR="00822CFA">
        <w:rPr>
          <w:rFonts w:asciiTheme="minorEastAsia" w:hAnsiTheme="minorEastAsia" w:hint="eastAsia"/>
        </w:rPr>
        <w:t>行政サービス</w:t>
      </w:r>
      <w:r w:rsidR="00C42B15">
        <w:rPr>
          <w:rFonts w:asciiTheme="minorEastAsia" w:hAnsiTheme="minorEastAsia" w:hint="eastAsia"/>
        </w:rPr>
        <w:t>の低下</w:t>
      </w:r>
      <w:r>
        <w:rPr>
          <w:rFonts w:asciiTheme="minorEastAsia" w:hAnsiTheme="minorEastAsia" w:hint="eastAsia"/>
        </w:rPr>
        <w:t>などが懸念されます。</w:t>
      </w:r>
    </w:p>
    <w:p w14:paraId="41E86952" w14:textId="77777777" w:rsidR="00AE6DBC" w:rsidRPr="00F62A14" w:rsidRDefault="00AE6DBC" w:rsidP="00AE6DBC">
      <w:pPr>
        <w:widowControl/>
        <w:jc w:val="left"/>
        <w:rPr>
          <w:rFonts w:asciiTheme="majorEastAsia" w:eastAsiaTheme="majorEastAsia" w:hAnsiTheme="majorEastAsia"/>
        </w:rPr>
      </w:pPr>
    </w:p>
    <w:p w14:paraId="0C1D3D05" w14:textId="71BD3594" w:rsidR="00AA614B" w:rsidRDefault="00AA614B" w:rsidP="00AA614B">
      <w:pPr>
        <w:widowControl/>
        <w:jc w:val="left"/>
        <w:rPr>
          <w:rFonts w:asciiTheme="majorEastAsia" w:eastAsiaTheme="majorEastAsia" w:hAnsiTheme="majorEastAsia"/>
        </w:rPr>
      </w:pPr>
    </w:p>
    <w:p w14:paraId="02BD70D8" w14:textId="77777777" w:rsidR="00DF59EC" w:rsidRDefault="00DF59EC" w:rsidP="00AA614B">
      <w:pPr>
        <w:widowControl/>
        <w:jc w:val="left"/>
        <w:rPr>
          <w:rFonts w:asciiTheme="majorEastAsia" w:eastAsiaTheme="majorEastAsia" w:hAnsiTheme="majorEastAsia"/>
        </w:rPr>
      </w:pPr>
    </w:p>
    <w:p w14:paraId="389ECE89" w14:textId="77777777" w:rsidR="00DF59EC" w:rsidRDefault="00DF59EC" w:rsidP="00AA614B">
      <w:pPr>
        <w:widowControl/>
        <w:jc w:val="left"/>
        <w:rPr>
          <w:rFonts w:asciiTheme="majorEastAsia" w:eastAsiaTheme="majorEastAsia" w:hAnsiTheme="majorEastAsia"/>
        </w:rPr>
      </w:pPr>
    </w:p>
    <w:p w14:paraId="3F661CDD" w14:textId="77777777" w:rsidR="00DF59EC" w:rsidRDefault="00DF59EC" w:rsidP="00AA614B">
      <w:pPr>
        <w:widowControl/>
        <w:jc w:val="left"/>
        <w:rPr>
          <w:rFonts w:asciiTheme="majorEastAsia" w:eastAsiaTheme="majorEastAsia" w:hAnsiTheme="majorEastAsia"/>
        </w:rPr>
      </w:pPr>
    </w:p>
    <w:p w14:paraId="58BA8E34" w14:textId="5DD84AB0" w:rsidR="00FE469C" w:rsidRPr="00076E2D" w:rsidRDefault="00DE2B06" w:rsidP="00FE469C">
      <w:pPr>
        <w:shd w:val="pct15" w:color="auto" w:fill="auto"/>
        <w:rPr>
          <w:rFonts w:asciiTheme="majorEastAsia" w:eastAsiaTheme="majorEastAsia" w:hAnsiTheme="majorEastAsia"/>
          <w:b/>
          <w:sz w:val="28"/>
          <w:szCs w:val="28"/>
        </w:rPr>
      </w:pPr>
      <w:r w:rsidRPr="00076E2D">
        <w:rPr>
          <w:rFonts w:asciiTheme="majorEastAsia" w:eastAsiaTheme="majorEastAsia" w:hAnsiTheme="majorEastAsia" w:hint="eastAsia"/>
          <w:b/>
          <w:sz w:val="28"/>
          <w:szCs w:val="28"/>
        </w:rPr>
        <w:t>４</w:t>
      </w:r>
      <w:r w:rsidR="00FE469C" w:rsidRPr="00076E2D">
        <w:rPr>
          <w:rFonts w:asciiTheme="majorEastAsia" w:eastAsiaTheme="majorEastAsia" w:hAnsiTheme="majorEastAsia" w:hint="eastAsia"/>
          <w:b/>
          <w:sz w:val="28"/>
          <w:szCs w:val="28"/>
        </w:rPr>
        <w:t>．黒部市</w:t>
      </w:r>
      <w:r w:rsidR="002203B1" w:rsidRPr="00076E2D">
        <w:rPr>
          <w:rFonts w:asciiTheme="majorEastAsia" w:eastAsiaTheme="majorEastAsia" w:hAnsiTheme="majorEastAsia" w:hint="eastAsia"/>
          <w:b/>
          <w:sz w:val="28"/>
          <w:szCs w:val="28"/>
        </w:rPr>
        <w:t>の</w:t>
      </w:r>
      <w:r w:rsidR="00330F35" w:rsidRPr="00076E2D">
        <w:rPr>
          <w:rFonts w:asciiTheme="majorEastAsia" w:eastAsiaTheme="majorEastAsia" w:hAnsiTheme="majorEastAsia" w:hint="eastAsia"/>
          <w:b/>
          <w:sz w:val="28"/>
          <w:szCs w:val="28"/>
        </w:rPr>
        <w:t>人口</w:t>
      </w:r>
      <w:r w:rsidR="002203B1" w:rsidRPr="00076E2D">
        <w:rPr>
          <w:rFonts w:asciiTheme="majorEastAsia" w:eastAsiaTheme="majorEastAsia" w:hAnsiTheme="majorEastAsia" w:hint="eastAsia"/>
          <w:b/>
          <w:sz w:val="28"/>
          <w:szCs w:val="28"/>
        </w:rPr>
        <w:t>の将来展望</w:t>
      </w:r>
    </w:p>
    <w:p w14:paraId="07EE533C" w14:textId="77777777" w:rsidR="008A4793" w:rsidRPr="008646A9" w:rsidRDefault="008A4793" w:rsidP="008646A9">
      <w:pPr>
        <w:spacing w:line="360" w:lineRule="auto"/>
        <w:rPr>
          <w:rFonts w:asciiTheme="majorEastAsia" w:eastAsiaTheme="majorEastAsia" w:hAnsiTheme="majorEastAsia"/>
          <w:b/>
        </w:rPr>
      </w:pPr>
      <w:r w:rsidRPr="008646A9">
        <w:rPr>
          <w:rFonts w:asciiTheme="majorEastAsia" w:eastAsiaTheme="majorEastAsia" w:hAnsiTheme="majorEastAsia" w:hint="eastAsia"/>
          <w:b/>
        </w:rPr>
        <w:t>（１）</w:t>
      </w:r>
      <w:r w:rsidR="00DA5258" w:rsidRPr="008646A9">
        <w:rPr>
          <w:rFonts w:asciiTheme="majorEastAsia" w:eastAsiaTheme="majorEastAsia" w:hAnsiTheme="majorEastAsia" w:hint="eastAsia"/>
          <w:b/>
        </w:rPr>
        <w:t>自然増減・社会増減の考え方</w:t>
      </w:r>
    </w:p>
    <w:p w14:paraId="27C69807" w14:textId="4D91B0A7" w:rsidR="00BF6C56" w:rsidRPr="008646A9" w:rsidRDefault="00264D11" w:rsidP="00076E2D">
      <w:pPr>
        <w:spacing w:beforeLines="50" w:before="180" w:line="360" w:lineRule="auto"/>
        <w:ind w:leftChars="171" w:left="359"/>
        <w:rPr>
          <w:rFonts w:asciiTheme="majorEastAsia" w:eastAsiaTheme="majorEastAsia" w:hAnsiTheme="majorEastAsia"/>
          <w:b/>
        </w:rPr>
      </w:pPr>
      <w:r w:rsidRPr="008646A9">
        <w:rPr>
          <w:rFonts w:asciiTheme="majorEastAsia" w:eastAsiaTheme="majorEastAsia" w:hAnsiTheme="majorEastAsia" w:hint="eastAsia"/>
          <w:b/>
        </w:rPr>
        <w:t>①</w:t>
      </w:r>
      <w:r w:rsidR="0030789D" w:rsidRPr="008646A9">
        <w:rPr>
          <w:rFonts w:asciiTheme="majorEastAsia" w:eastAsiaTheme="majorEastAsia" w:hAnsiTheme="majorEastAsia" w:hint="eastAsia"/>
          <w:b/>
        </w:rPr>
        <w:t>自然増減（出生）に関する方向性</w:t>
      </w:r>
    </w:p>
    <w:tbl>
      <w:tblPr>
        <w:tblStyle w:val="a9"/>
        <w:tblW w:w="8526" w:type="dxa"/>
        <w:jc w:val="right"/>
        <w:tblLook w:val="04A0" w:firstRow="1" w:lastRow="0" w:firstColumn="1" w:lastColumn="0" w:noHBand="0" w:noVBand="1"/>
      </w:tblPr>
      <w:tblGrid>
        <w:gridCol w:w="8526"/>
      </w:tblGrid>
      <w:tr w:rsidR="002B58D7" w:rsidRPr="007607AE" w14:paraId="05F93B58" w14:textId="77777777" w:rsidTr="00076E2D">
        <w:trPr>
          <w:trHeight w:val="4520"/>
          <w:jc w:val="right"/>
        </w:trPr>
        <w:tc>
          <w:tcPr>
            <w:tcW w:w="8526" w:type="dxa"/>
            <w:vAlign w:val="center"/>
          </w:tcPr>
          <w:p w14:paraId="41A85220" w14:textId="77777777" w:rsidR="002B58D7" w:rsidRPr="002B58D7" w:rsidRDefault="002B58D7" w:rsidP="002C3848">
            <w:pPr>
              <w:widowControl/>
              <w:spacing w:line="276" w:lineRule="auto"/>
              <w:ind w:firstLineChars="100" w:firstLine="210"/>
              <w:rPr>
                <w:rFonts w:asciiTheme="majorEastAsia" w:eastAsiaTheme="majorEastAsia" w:hAnsiTheme="majorEastAsia"/>
                <w:szCs w:val="21"/>
              </w:rPr>
            </w:pPr>
            <w:r w:rsidRPr="002B58D7">
              <w:rPr>
                <w:rFonts w:asciiTheme="majorEastAsia" w:eastAsiaTheme="majorEastAsia" w:hAnsiTheme="majorEastAsia" w:hint="eastAsia"/>
                <w:szCs w:val="21"/>
              </w:rPr>
              <w:t>黒部市の合計特殊出生率は2008～2012年で1.49と、富山県の1.43、国の1.38と比べやや高い傾向にありますが、長期的な人口維持のための水準としては、依然として低い状態にあります。</w:t>
            </w:r>
          </w:p>
          <w:p w14:paraId="71637E26" w14:textId="77777777" w:rsidR="002B58D7" w:rsidRPr="002B58D7" w:rsidRDefault="002B58D7" w:rsidP="002C3848">
            <w:pPr>
              <w:widowControl/>
              <w:spacing w:line="276" w:lineRule="auto"/>
              <w:ind w:firstLineChars="100" w:firstLine="210"/>
              <w:rPr>
                <w:rFonts w:asciiTheme="majorEastAsia" w:eastAsiaTheme="majorEastAsia" w:hAnsiTheme="majorEastAsia"/>
                <w:szCs w:val="21"/>
              </w:rPr>
            </w:pPr>
            <w:r w:rsidRPr="002B58D7">
              <w:rPr>
                <w:rFonts w:asciiTheme="majorEastAsia" w:eastAsiaTheme="majorEastAsia" w:hAnsiTheme="majorEastAsia" w:hint="eastAsia"/>
                <w:szCs w:val="21"/>
              </w:rPr>
              <w:t>国の人口ビジョンでは、合計特殊出生率について、まず国民の希望出生率である1.80を目指し、その後、人口置換水準（人口の均衡が図られる値）である2.07を最終的な目標値として設定しています。</w:t>
            </w:r>
          </w:p>
          <w:p w14:paraId="7B3A486B" w14:textId="10EB608F" w:rsidR="002B58D7" w:rsidRPr="004F0729" w:rsidRDefault="002B58D7" w:rsidP="002C3848">
            <w:pPr>
              <w:widowControl/>
              <w:spacing w:line="276" w:lineRule="auto"/>
              <w:ind w:firstLineChars="100" w:firstLine="210"/>
              <w:rPr>
                <w:rFonts w:asciiTheme="majorEastAsia" w:eastAsiaTheme="majorEastAsia" w:hAnsiTheme="majorEastAsia"/>
                <w:szCs w:val="21"/>
              </w:rPr>
            </w:pPr>
            <w:r w:rsidRPr="002B58D7">
              <w:rPr>
                <w:rFonts w:asciiTheme="majorEastAsia" w:eastAsiaTheme="majorEastAsia" w:hAnsiTheme="majorEastAsia" w:hint="eastAsia"/>
                <w:szCs w:val="21"/>
              </w:rPr>
              <w:t>黒部市においても、今後、若い世代の結婚を促し、安心して子育てができる多様な支援を実施していくことで、2030年には富山県民の希望出生率である1.90まで、さらに2040年には国の目標である2.07まで高めることを目標とします。</w:t>
            </w:r>
          </w:p>
        </w:tc>
      </w:tr>
    </w:tbl>
    <w:p w14:paraId="08C31EAF" w14:textId="77777777" w:rsidR="0030789D" w:rsidRPr="002B58D7" w:rsidRDefault="0030789D" w:rsidP="00264D11">
      <w:pPr>
        <w:tabs>
          <w:tab w:val="right" w:leader="middleDot" w:pos="7980"/>
        </w:tabs>
        <w:ind w:leftChars="200" w:left="420" w:firstLineChars="100" w:firstLine="210"/>
        <w:rPr>
          <w:rFonts w:asciiTheme="minorEastAsia" w:hAnsiTheme="minorEastAsia"/>
          <w:szCs w:val="21"/>
        </w:rPr>
      </w:pPr>
    </w:p>
    <w:p w14:paraId="109CE82F" w14:textId="67A20473" w:rsidR="00264D11" w:rsidRPr="008646A9" w:rsidRDefault="00264D11" w:rsidP="00076E2D">
      <w:pPr>
        <w:spacing w:beforeLines="50" w:before="180" w:line="360" w:lineRule="auto"/>
        <w:ind w:leftChars="171" w:left="359"/>
        <w:rPr>
          <w:rFonts w:asciiTheme="majorEastAsia" w:eastAsiaTheme="majorEastAsia" w:hAnsiTheme="majorEastAsia"/>
          <w:b/>
        </w:rPr>
      </w:pPr>
      <w:r w:rsidRPr="008646A9">
        <w:rPr>
          <w:rFonts w:asciiTheme="majorEastAsia" w:eastAsiaTheme="majorEastAsia" w:hAnsiTheme="majorEastAsia" w:hint="eastAsia"/>
          <w:b/>
        </w:rPr>
        <w:t>②</w:t>
      </w:r>
      <w:r w:rsidR="0030789D" w:rsidRPr="008646A9">
        <w:rPr>
          <w:rFonts w:asciiTheme="majorEastAsia" w:eastAsiaTheme="majorEastAsia" w:hAnsiTheme="majorEastAsia" w:hint="eastAsia"/>
          <w:b/>
        </w:rPr>
        <w:t>社会増減（転入・転出）に関する方向性</w:t>
      </w:r>
    </w:p>
    <w:tbl>
      <w:tblPr>
        <w:tblStyle w:val="a9"/>
        <w:tblW w:w="8526" w:type="dxa"/>
        <w:jc w:val="right"/>
        <w:tblLook w:val="04A0" w:firstRow="1" w:lastRow="0" w:firstColumn="1" w:lastColumn="0" w:noHBand="0" w:noVBand="1"/>
      </w:tblPr>
      <w:tblGrid>
        <w:gridCol w:w="8526"/>
      </w:tblGrid>
      <w:tr w:rsidR="002B58D7" w:rsidRPr="007607AE" w14:paraId="00B5EBA3" w14:textId="77777777" w:rsidTr="00076E2D">
        <w:trPr>
          <w:trHeight w:val="4058"/>
          <w:jc w:val="right"/>
        </w:trPr>
        <w:tc>
          <w:tcPr>
            <w:tcW w:w="8526" w:type="dxa"/>
            <w:vAlign w:val="center"/>
          </w:tcPr>
          <w:p w14:paraId="23E50CCB" w14:textId="77777777" w:rsidR="002B58D7" w:rsidRPr="002B58D7" w:rsidRDefault="002B58D7" w:rsidP="002C3848">
            <w:pPr>
              <w:widowControl/>
              <w:spacing w:line="276" w:lineRule="auto"/>
              <w:ind w:firstLineChars="100" w:firstLine="210"/>
              <w:rPr>
                <w:rFonts w:asciiTheme="majorEastAsia" w:eastAsiaTheme="majorEastAsia" w:hAnsiTheme="majorEastAsia"/>
                <w:szCs w:val="21"/>
              </w:rPr>
            </w:pPr>
            <w:r w:rsidRPr="002B58D7">
              <w:rPr>
                <w:rFonts w:asciiTheme="majorEastAsia" w:eastAsiaTheme="majorEastAsia" w:hAnsiTheme="majorEastAsia" w:hint="eastAsia"/>
                <w:szCs w:val="21"/>
              </w:rPr>
              <w:t>黒部市の社会増減は、転入超過の年もみられますが、全体としてはマイナス基調にあります。そのマイナス幅としては、△60人程度が最も高く、他市と比べると極端な流出とはなっていません。</w:t>
            </w:r>
          </w:p>
          <w:p w14:paraId="252894B3" w14:textId="77777777" w:rsidR="002B58D7" w:rsidRPr="002B58D7" w:rsidRDefault="002B58D7" w:rsidP="002C3848">
            <w:pPr>
              <w:widowControl/>
              <w:spacing w:line="276" w:lineRule="auto"/>
              <w:ind w:firstLineChars="100" w:firstLine="210"/>
              <w:rPr>
                <w:rFonts w:asciiTheme="majorEastAsia" w:eastAsiaTheme="majorEastAsia" w:hAnsiTheme="majorEastAsia"/>
                <w:szCs w:val="21"/>
              </w:rPr>
            </w:pPr>
            <w:r w:rsidRPr="002B58D7">
              <w:rPr>
                <w:rFonts w:asciiTheme="majorEastAsia" w:eastAsiaTheme="majorEastAsia" w:hAnsiTheme="majorEastAsia" w:hint="eastAsia"/>
                <w:szCs w:val="21"/>
              </w:rPr>
              <w:t>しかしながら、今後の人口減少を踏まえ、さらに転出を抑制し転入を呼び込むことでプラス基調とすることが求められます。</w:t>
            </w:r>
          </w:p>
          <w:p w14:paraId="28488227" w14:textId="20DD5F69" w:rsidR="002B58D7" w:rsidRPr="004F0729" w:rsidRDefault="002B58D7" w:rsidP="002C3848">
            <w:pPr>
              <w:widowControl/>
              <w:spacing w:line="276" w:lineRule="auto"/>
              <w:ind w:firstLineChars="100" w:firstLine="210"/>
              <w:rPr>
                <w:rFonts w:asciiTheme="majorEastAsia" w:eastAsiaTheme="majorEastAsia" w:hAnsiTheme="majorEastAsia"/>
                <w:szCs w:val="21"/>
              </w:rPr>
            </w:pPr>
            <w:r w:rsidRPr="002B58D7">
              <w:rPr>
                <w:rFonts w:asciiTheme="majorEastAsia" w:eastAsiaTheme="majorEastAsia" w:hAnsiTheme="majorEastAsia" w:hint="eastAsia"/>
                <w:szCs w:val="21"/>
              </w:rPr>
              <w:t>このため、今後、企業誘致や産業の育成・支援などを進めるとともに、移住や定住ニーズを反映した施策を進めることで、年間約60人/年程度のプラス要因を見込み、社会増を図っていくことを目標とします。</w:t>
            </w:r>
          </w:p>
        </w:tc>
      </w:tr>
    </w:tbl>
    <w:p w14:paraId="6E84195B" w14:textId="77777777" w:rsidR="00264D11" w:rsidRPr="00BF6C56" w:rsidRDefault="00264D11" w:rsidP="00264D11">
      <w:pPr>
        <w:ind w:leftChars="200" w:left="420" w:firstLineChars="100" w:firstLine="210"/>
        <w:rPr>
          <w:rFonts w:asciiTheme="minorEastAsia" w:hAnsiTheme="minorEastAsia"/>
        </w:rPr>
      </w:pPr>
    </w:p>
    <w:p w14:paraId="5CCDA06F" w14:textId="77777777" w:rsidR="00264D11" w:rsidRPr="00BF6C56" w:rsidRDefault="00264D11" w:rsidP="00264D11">
      <w:pPr>
        <w:ind w:leftChars="200" w:left="420" w:firstLineChars="100" w:firstLine="210"/>
        <w:rPr>
          <w:rFonts w:asciiTheme="minorEastAsia" w:hAnsiTheme="minorEastAsia"/>
        </w:rPr>
      </w:pPr>
    </w:p>
    <w:p w14:paraId="57909D36" w14:textId="77777777" w:rsidR="008A4793" w:rsidRDefault="008A4793">
      <w:pPr>
        <w:widowControl/>
        <w:jc w:val="left"/>
        <w:rPr>
          <w:rFonts w:asciiTheme="majorEastAsia" w:eastAsiaTheme="majorEastAsia" w:hAnsiTheme="majorEastAsia"/>
        </w:rPr>
      </w:pPr>
      <w:r>
        <w:rPr>
          <w:rFonts w:asciiTheme="majorEastAsia" w:eastAsiaTheme="majorEastAsia" w:hAnsiTheme="majorEastAsia"/>
        </w:rPr>
        <w:br w:type="page"/>
      </w:r>
    </w:p>
    <w:p w14:paraId="61EC071E" w14:textId="6C7D1D9D" w:rsidR="00FE469C" w:rsidRPr="008646A9" w:rsidRDefault="00FE469C" w:rsidP="008646A9">
      <w:pPr>
        <w:spacing w:line="360" w:lineRule="auto"/>
        <w:rPr>
          <w:rFonts w:asciiTheme="majorEastAsia" w:eastAsiaTheme="majorEastAsia" w:hAnsiTheme="majorEastAsia"/>
          <w:b/>
        </w:rPr>
      </w:pPr>
      <w:r w:rsidRPr="008646A9">
        <w:rPr>
          <w:rFonts w:asciiTheme="majorEastAsia" w:eastAsiaTheme="majorEastAsia" w:hAnsiTheme="majorEastAsia" w:hint="eastAsia"/>
          <w:b/>
        </w:rPr>
        <w:lastRenderedPageBreak/>
        <w:t>（</w:t>
      </w:r>
      <w:r w:rsidR="008A4793" w:rsidRPr="008646A9">
        <w:rPr>
          <w:rFonts w:asciiTheme="majorEastAsia" w:eastAsiaTheme="majorEastAsia" w:hAnsiTheme="majorEastAsia" w:hint="eastAsia"/>
          <w:b/>
        </w:rPr>
        <w:t>２</w:t>
      </w:r>
      <w:r w:rsidRPr="008646A9">
        <w:rPr>
          <w:rFonts w:asciiTheme="majorEastAsia" w:eastAsiaTheme="majorEastAsia" w:hAnsiTheme="majorEastAsia" w:hint="eastAsia"/>
          <w:b/>
        </w:rPr>
        <w:t>）</w:t>
      </w:r>
      <w:r w:rsidR="00AD4EFD" w:rsidRPr="008646A9">
        <w:rPr>
          <w:rFonts w:asciiTheme="majorEastAsia" w:eastAsiaTheme="majorEastAsia" w:hAnsiTheme="majorEastAsia" w:hint="eastAsia"/>
          <w:b/>
        </w:rPr>
        <w:t>黒部市の</w:t>
      </w:r>
      <w:r w:rsidR="00007DE7" w:rsidRPr="008646A9">
        <w:rPr>
          <w:rFonts w:asciiTheme="majorEastAsia" w:eastAsiaTheme="majorEastAsia" w:hAnsiTheme="majorEastAsia" w:hint="eastAsia"/>
          <w:b/>
        </w:rPr>
        <w:t>目指す</w:t>
      </w:r>
      <w:r w:rsidR="002203B1" w:rsidRPr="008646A9">
        <w:rPr>
          <w:rFonts w:asciiTheme="majorEastAsia" w:eastAsiaTheme="majorEastAsia" w:hAnsiTheme="majorEastAsia" w:hint="eastAsia"/>
          <w:b/>
        </w:rPr>
        <w:t>将来人口</w:t>
      </w:r>
    </w:p>
    <w:tbl>
      <w:tblPr>
        <w:tblStyle w:val="a9"/>
        <w:tblW w:w="8526" w:type="dxa"/>
        <w:jc w:val="right"/>
        <w:tblLook w:val="04A0" w:firstRow="1" w:lastRow="0" w:firstColumn="1" w:lastColumn="0" w:noHBand="0" w:noVBand="1"/>
      </w:tblPr>
      <w:tblGrid>
        <w:gridCol w:w="8526"/>
      </w:tblGrid>
      <w:tr w:rsidR="0068024A" w:rsidRPr="007607AE" w14:paraId="62CB7B42" w14:textId="77777777" w:rsidTr="002C3848">
        <w:trPr>
          <w:trHeight w:val="1464"/>
          <w:jc w:val="right"/>
        </w:trPr>
        <w:tc>
          <w:tcPr>
            <w:tcW w:w="8526" w:type="dxa"/>
            <w:vAlign w:val="center"/>
          </w:tcPr>
          <w:p w14:paraId="36D9F652" w14:textId="0532312F" w:rsidR="0068024A" w:rsidRPr="004F0729" w:rsidRDefault="007F6F90" w:rsidP="002C3848">
            <w:pPr>
              <w:widowControl/>
              <w:spacing w:line="276" w:lineRule="auto"/>
              <w:ind w:firstLineChars="100" w:firstLine="210"/>
              <w:rPr>
                <w:rFonts w:asciiTheme="majorEastAsia" w:eastAsiaTheme="majorEastAsia" w:hAnsiTheme="majorEastAsia"/>
                <w:szCs w:val="21"/>
              </w:rPr>
            </w:pPr>
            <w:r w:rsidRPr="004F0729">
              <w:rPr>
                <w:rFonts w:asciiTheme="majorEastAsia" w:eastAsiaTheme="majorEastAsia" w:hAnsiTheme="majorEastAsia" w:hint="eastAsia"/>
                <w:szCs w:val="21"/>
              </w:rPr>
              <w:t>出生率の向上</w:t>
            </w:r>
            <w:r w:rsidR="00BC1F06" w:rsidRPr="004F0729">
              <w:rPr>
                <w:rFonts w:asciiTheme="majorEastAsia" w:eastAsiaTheme="majorEastAsia" w:hAnsiTheme="majorEastAsia" w:hint="eastAsia"/>
                <w:szCs w:val="21"/>
              </w:rPr>
              <w:t>に向けた取り組みや</w:t>
            </w:r>
            <w:r w:rsidR="00862B5F" w:rsidRPr="004F0729">
              <w:rPr>
                <w:rFonts w:asciiTheme="majorEastAsia" w:eastAsiaTheme="majorEastAsia" w:hAnsiTheme="majorEastAsia" w:hint="eastAsia"/>
                <w:szCs w:val="21"/>
              </w:rPr>
              <w:t>企業誘致をはじめ</w:t>
            </w:r>
            <w:r w:rsidRPr="004F0729">
              <w:rPr>
                <w:rFonts w:asciiTheme="majorEastAsia" w:eastAsiaTheme="majorEastAsia" w:hAnsiTheme="majorEastAsia" w:hint="eastAsia"/>
                <w:szCs w:val="21"/>
              </w:rPr>
              <w:t>黒部市の魅力を最大限に活かした移住・定住</w:t>
            </w:r>
            <w:r w:rsidR="00BC1F06" w:rsidRPr="004F0729">
              <w:rPr>
                <w:rFonts w:asciiTheme="majorEastAsia" w:eastAsiaTheme="majorEastAsia" w:hAnsiTheme="majorEastAsia" w:hint="eastAsia"/>
                <w:szCs w:val="21"/>
              </w:rPr>
              <w:t>施策など</w:t>
            </w:r>
            <w:r w:rsidR="00B512B8" w:rsidRPr="004F0729">
              <w:rPr>
                <w:rFonts w:asciiTheme="majorEastAsia" w:eastAsiaTheme="majorEastAsia" w:hAnsiTheme="majorEastAsia" w:hint="eastAsia"/>
                <w:szCs w:val="21"/>
              </w:rPr>
              <w:t>の</w:t>
            </w:r>
            <w:r w:rsidR="00BC1F06" w:rsidRPr="004F0729">
              <w:rPr>
                <w:rFonts w:asciiTheme="majorEastAsia" w:eastAsiaTheme="majorEastAsia" w:hAnsiTheme="majorEastAsia" w:hint="eastAsia"/>
                <w:szCs w:val="21"/>
              </w:rPr>
              <w:t>各種施策・事業の推進により、</w:t>
            </w:r>
            <w:r w:rsidR="0068024A" w:rsidRPr="004F0729">
              <w:rPr>
                <w:rFonts w:asciiTheme="majorEastAsia" w:eastAsiaTheme="majorEastAsia" w:hAnsiTheme="majorEastAsia" w:hint="eastAsia"/>
                <w:szCs w:val="21"/>
              </w:rPr>
              <w:t>2060年の目標人口を</w:t>
            </w:r>
            <w:r w:rsidR="00DD34D1" w:rsidRPr="004F0729">
              <w:rPr>
                <w:rFonts w:asciiTheme="majorEastAsia" w:eastAsiaTheme="majorEastAsia" w:hAnsiTheme="majorEastAsia" w:hint="eastAsia"/>
                <w:szCs w:val="21"/>
              </w:rPr>
              <w:t>社人研推計値（パターン１）より約8,000人多い</w:t>
            </w:r>
            <w:r w:rsidR="0068024A" w:rsidRPr="004F0729">
              <w:rPr>
                <w:rFonts w:asciiTheme="majorEastAsia" w:eastAsiaTheme="majorEastAsia" w:hAnsiTheme="majorEastAsia" w:hint="eastAsia"/>
                <w:b/>
                <w:color w:val="FF0000"/>
                <w:sz w:val="24"/>
                <w:szCs w:val="24"/>
              </w:rPr>
              <w:t xml:space="preserve">『 </w:t>
            </w:r>
            <w:r w:rsidR="00862B5F" w:rsidRPr="004F0729">
              <w:rPr>
                <w:rFonts w:asciiTheme="majorEastAsia" w:eastAsiaTheme="majorEastAsia" w:hAnsiTheme="majorEastAsia" w:hint="eastAsia"/>
                <w:b/>
                <w:color w:val="FF0000"/>
                <w:sz w:val="24"/>
                <w:szCs w:val="24"/>
              </w:rPr>
              <w:t>33,000</w:t>
            </w:r>
            <w:r w:rsidR="0068024A" w:rsidRPr="004F0729">
              <w:rPr>
                <w:rFonts w:asciiTheme="majorEastAsia" w:eastAsiaTheme="majorEastAsia" w:hAnsiTheme="majorEastAsia" w:hint="eastAsia"/>
                <w:b/>
                <w:color w:val="FF0000"/>
                <w:sz w:val="24"/>
                <w:szCs w:val="24"/>
              </w:rPr>
              <w:t>人 』</w:t>
            </w:r>
            <w:r w:rsidR="005A6FE9" w:rsidRPr="004F0729">
              <w:rPr>
                <w:rFonts w:asciiTheme="majorEastAsia" w:eastAsiaTheme="majorEastAsia" w:hAnsiTheme="majorEastAsia" w:hint="eastAsia"/>
                <w:szCs w:val="21"/>
              </w:rPr>
              <w:t>と</w:t>
            </w:r>
            <w:r w:rsidR="004E0725" w:rsidRPr="004F0729">
              <w:rPr>
                <w:rFonts w:asciiTheme="majorEastAsia" w:eastAsiaTheme="majorEastAsia" w:hAnsiTheme="majorEastAsia" w:hint="eastAsia"/>
                <w:szCs w:val="21"/>
              </w:rPr>
              <w:t>します</w:t>
            </w:r>
            <w:r w:rsidR="0068024A" w:rsidRPr="004F0729">
              <w:rPr>
                <w:rFonts w:asciiTheme="majorEastAsia" w:eastAsiaTheme="majorEastAsia" w:hAnsiTheme="majorEastAsia" w:hint="eastAsia"/>
                <w:szCs w:val="21"/>
              </w:rPr>
              <w:t>。</w:t>
            </w:r>
          </w:p>
        </w:tc>
      </w:tr>
    </w:tbl>
    <w:p w14:paraId="33447A27" w14:textId="77777777" w:rsidR="0068024A" w:rsidRDefault="0068024A" w:rsidP="0068024A">
      <w:pPr>
        <w:snapToGrid w:val="0"/>
        <w:spacing w:line="100" w:lineRule="exact"/>
        <w:ind w:leftChars="200" w:left="420" w:firstLineChars="100" w:firstLine="210"/>
        <w:rPr>
          <w:rFonts w:asciiTheme="minorEastAsia" w:hAnsiTheme="minorEastAsia"/>
        </w:rPr>
      </w:pPr>
    </w:p>
    <w:p w14:paraId="650F0893" w14:textId="77777777" w:rsidR="00D21D61" w:rsidRDefault="00D21D61" w:rsidP="00D21D61">
      <w:pPr>
        <w:tabs>
          <w:tab w:val="right" w:leader="middleDot" w:pos="7980"/>
        </w:tabs>
        <w:ind w:leftChars="200" w:left="420" w:firstLineChars="100" w:firstLine="210"/>
        <w:rPr>
          <w:rFonts w:asciiTheme="minorEastAsia" w:hAnsiTheme="minorEastAsia"/>
          <w:szCs w:val="21"/>
        </w:rPr>
      </w:pPr>
    </w:p>
    <w:p w14:paraId="0CC8EA83" w14:textId="59741583" w:rsidR="00DD34D1" w:rsidRPr="0030789D" w:rsidRDefault="004509E9" w:rsidP="00DD34D1">
      <w:pPr>
        <w:widowControl/>
        <w:jc w:val="center"/>
        <w:rPr>
          <w:rFonts w:asciiTheme="majorEastAsia" w:eastAsiaTheme="majorEastAsia" w:hAnsiTheme="majorEastAsia"/>
          <w:sz w:val="20"/>
          <w:szCs w:val="20"/>
        </w:rPr>
      </w:pPr>
      <w:r>
        <w:rPr>
          <w:rFonts w:asciiTheme="majorEastAsia" w:eastAsiaTheme="majorEastAsia" w:hAnsiTheme="majorEastAsia" w:hint="eastAsia"/>
          <w:noProof/>
        </w:rPr>
        <w:drawing>
          <wp:anchor distT="0" distB="0" distL="114300" distR="114300" simplePos="0" relativeHeight="251718656" behindDoc="1" locked="0" layoutInCell="1" allowOverlap="1" wp14:anchorId="191196F5" wp14:editId="0C69EF98">
            <wp:simplePos x="0" y="0"/>
            <wp:positionH relativeFrom="column">
              <wp:posOffset>342265</wp:posOffset>
            </wp:positionH>
            <wp:positionV relativeFrom="paragraph">
              <wp:posOffset>227330</wp:posOffset>
            </wp:positionV>
            <wp:extent cx="5257800" cy="4179570"/>
            <wp:effectExtent l="0" t="0" r="0" b="0"/>
            <wp:wrapTight wrapText="bothSides">
              <wp:wrapPolygon edited="0">
                <wp:start x="0" y="0"/>
                <wp:lineTo x="0" y="21462"/>
                <wp:lineTo x="21522" y="21462"/>
                <wp:lineTo x="21522" y="0"/>
                <wp:lineTo x="0" y="0"/>
              </wp:wrapPolygon>
            </wp:wrapTight>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57800" cy="417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4D1" w:rsidRPr="0030789D">
        <w:rPr>
          <w:rFonts w:asciiTheme="majorEastAsia" w:eastAsiaTheme="majorEastAsia" w:hAnsiTheme="majorEastAsia" w:hint="eastAsia"/>
          <w:sz w:val="20"/>
          <w:szCs w:val="20"/>
        </w:rPr>
        <w:t>【</w:t>
      </w:r>
      <w:r w:rsidR="00DD34D1">
        <w:rPr>
          <w:rFonts w:asciiTheme="majorEastAsia" w:eastAsiaTheme="majorEastAsia" w:hAnsiTheme="majorEastAsia" w:hint="eastAsia"/>
          <w:sz w:val="20"/>
          <w:szCs w:val="20"/>
        </w:rPr>
        <w:t>黒部市が目指す将来人口</w:t>
      </w:r>
      <w:r w:rsidR="00DD34D1" w:rsidRPr="0030789D">
        <w:rPr>
          <w:rFonts w:asciiTheme="majorEastAsia" w:eastAsiaTheme="majorEastAsia" w:hAnsiTheme="majorEastAsia" w:hint="eastAsia"/>
          <w:sz w:val="20"/>
          <w:szCs w:val="20"/>
        </w:rPr>
        <w:t>】</w:t>
      </w:r>
    </w:p>
    <w:p w14:paraId="12D967C7" w14:textId="64053935" w:rsidR="004454EA" w:rsidRDefault="004454EA" w:rsidP="00DD34D1">
      <w:pPr>
        <w:widowControl/>
        <w:snapToGrid w:val="0"/>
        <w:ind w:rightChars="-88" w:right="-185"/>
        <w:jc w:val="center"/>
        <w:rPr>
          <w:rFonts w:asciiTheme="majorEastAsia" w:eastAsiaTheme="majorEastAsia" w:hAnsiTheme="majorEastAsia"/>
        </w:rPr>
      </w:pPr>
    </w:p>
    <w:p w14:paraId="396EFC02" w14:textId="3BF7C55D" w:rsidR="00AE6DBC" w:rsidRDefault="00AE6DBC" w:rsidP="00AE6DBC">
      <w:pPr>
        <w:widowControl/>
        <w:jc w:val="center"/>
        <w:rPr>
          <w:rFonts w:asciiTheme="majorEastAsia" w:eastAsiaTheme="majorEastAsia" w:hAnsiTheme="majorEastAsia"/>
        </w:rPr>
      </w:pPr>
    </w:p>
    <w:p w14:paraId="5FE29964" w14:textId="3A1BDF01" w:rsidR="00EC1465" w:rsidRDefault="00EC1465" w:rsidP="00AE6DBC">
      <w:pPr>
        <w:widowControl/>
        <w:jc w:val="center"/>
        <w:rPr>
          <w:rFonts w:asciiTheme="majorEastAsia" w:eastAsiaTheme="majorEastAsia" w:hAnsiTheme="majorEastAsia"/>
        </w:rPr>
      </w:pPr>
    </w:p>
    <w:p w14:paraId="132375BC" w14:textId="77777777" w:rsidR="00EC1465" w:rsidRDefault="00EC1465" w:rsidP="00AE6DBC">
      <w:pPr>
        <w:widowControl/>
        <w:jc w:val="center"/>
        <w:rPr>
          <w:rFonts w:asciiTheme="majorEastAsia" w:eastAsiaTheme="majorEastAsia" w:hAnsiTheme="majorEastAsia"/>
        </w:rPr>
      </w:pPr>
    </w:p>
    <w:p w14:paraId="5268700F" w14:textId="77777777" w:rsidR="00EC1465" w:rsidRDefault="00EC1465" w:rsidP="00AE6DBC">
      <w:pPr>
        <w:widowControl/>
        <w:jc w:val="center"/>
        <w:rPr>
          <w:rFonts w:asciiTheme="majorEastAsia" w:eastAsiaTheme="majorEastAsia" w:hAnsiTheme="majorEastAsia"/>
        </w:rPr>
      </w:pPr>
    </w:p>
    <w:p w14:paraId="0B9FC339" w14:textId="77777777" w:rsidR="00EC1465" w:rsidRDefault="00EC1465" w:rsidP="00AE6DBC">
      <w:pPr>
        <w:widowControl/>
        <w:jc w:val="center"/>
        <w:rPr>
          <w:rFonts w:asciiTheme="majorEastAsia" w:eastAsiaTheme="majorEastAsia" w:hAnsiTheme="majorEastAsia"/>
        </w:rPr>
      </w:pPr>
    </w:p>
    <w:p w14:paraId="0B111809" w14:textId="77777777" w:rsidR="00EC1465" w:rsidRDefault="00EC1465" w:rsidP="00AE6DBC">
      <w:pPr>
        <w:widowControl/>
        <w:jc w:val="center"/>
        <w:rPr>
          <w:rFonts w:asciiTheme="majorEastAsia" w:eastAsiaTheme="majorEastAsia" w:hAnsiTheme="majorEastAsia"/>
        </w:rPr>
      </w:pPr>
    </w:p>
    <w:p w14:paraId="29D3B8D5" w14:textId="77777777" w:rsidR="00EC1465" w:rsidRDefault="00EC1465" w:rsidP="00AE6DBC">
      <w:pPr>
        <w:widowControl/>
        <w:jc w:val="center"/>
        <w:rPr>
          <w:rFonts w:asciiTheme="majorEastAsia" w:eastAsiaTheme="majorEastAsia" w:hAnsiTheme="majorEastAsia"/>
        </w:rPr>
      </w:pPr>
    </w:p>
    <w:p w14:paraId="3A66999F" w14:textId="77777777" w:rsidR="00EC1465" w:rsidRDefault="00EC1465" w:rsidP="00AE6DBC">
      <w:pPr>
        <w:widowControl/>
        <w:jc w:val="center"/>
        <w:rPr>
          <w:rFonts w:asciiTheme="majorEastAsia" w:eastAsiaTheme="majorEastAsia" w:hAnsiTheme="majorEastAsia"/>
        </w:rPr>
      </w:pPr>
    </w:p>
    <w:p w14:paraId="7BC51215" w14:textId="3770A542" w:rsidR="004509E9" w:rsidRDefault="004509E9" w:rsidP="00AE6DBC">
      <w:pPr>
        <w:widowControl/>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06368" behindDoc="0" locked="0" layoutInCell="1" allowOverlap="1" wp14:anchorId="368D1EBB" wp14:editId="399582E0">
                <wp:simplePos x="0" y="0"/>
                <wp:positionH relativeFrom="column">
                  <wp:posOffset>5144135</wp:posOffset>
                </wp:positionH>
                <wp:positionV relativeFrom="paragraph">
                  <wp:posOffset>192405</wp:posOffset>
                </wp:positionV>
                <wp:extent cx="133350" cy="817245"/>
                <wp:effectExtent l="0" t="0" r="0" b="190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17245"/>
                        </a:xfrm>
                        <a:prstGeom prst="upArrow">
                          <a:avLst>
                            <a:gd name="adj1" fmla="val 50000"/>
                            <a:gd name="adj2" fmla="val 153214"/>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70" o:spid="_x0000_s1026" type="#_x0000_t68" style="position:absolute;left:0;text-align:left;margin-left:405.05pt;margin-top:15.15pt;width:10.5pt;height:6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" fillcolor="#c0504d [3205]" stroked="f">
                <v:textbox style="layout-flow:vertical-ideographic" inset="5.85pt,.7pt,5.85pt,.7pt"/>
              </v:shape>
            </w:pict>
          </mc:Fallback>
        </mc:AlternateContent>
      </w:r>
    </w:p>
    <w:p w14:paraId="5253B00E" w14:textId="77777777" w:rsidR="004509E9" w:rsidRDefault="004509E9" w:rsidP="00AE6DBC">
      <w:pPr>
        <w:widowControl/>
        <w:jc w:val="center"/>
        <w:rPr>
          <w:rFonts w:asciiTheme="majorEastAsia" w:eastAsiaTheme="majorEastAsia" w:hAnsiTheme="majorEastAsia"/>
        </w:rPr>
      </w:pPr>
    </w:p>
    <w:p w14:paraId="6F95EFA9" w14:textId="12B0AAD7" w:rsidR="004509E9" w:rsidRDefault="004509E9" w:rsidP="00AE6DBC">
      <w:pPr>
        <w:widowControl/>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07392" behindDoc="0" locked="0" layoutInCell="1" allowOverlap="1" wp14:anchorId="25E3FDD2" wp14:editId="437BD5D7">
                <wp:simplePos x="0" y="0"/>
                <wp:positionH relativeFrom="column">
                  <wp:posOffset>5309870</wp:posOffset>
                </wp:positionH>
                <wp:positionV relativeFrom="paragraph">
                  <wp:posOffset>57150</wp:posOffset>
                </wp:positionV>
                <wp:extent cx="697865" cy="250825"/>
                <wp:effectExtent l="0" t="0" r="26035" b="16510"/>
                <wp:wrapNone/>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250825"/>
                        </a:xfrm>
                        <a:prstGeom prst="rect">
                          <a:avLst/>
                        </a:prstGeom>
                        <a:solidFill>
                          <a:schemeClr val="accent2">
                            <a:lumMod val="100000"/>
                            <a:lumOff val="0"/>
                          </a:schemeClr>
                        </a:solidFill>
                        <a:ln w="9525">
                          <a:solidFill>
                            <a:srgbClr val="000000"/>
                          </a:solidFill>
                          <a:miter lim="800000"/>
                          <a:headEnd/>
                          <a:tailEnd/>
                        </a:ln>
                      </wps:spPr>
                      <wps:txbx>
                        <w:txbxContent>
                          <w:p w14:paraId="77E7CCA6" w14:textId="77777777" w:rsidR="00FC3DC9" w:rsidRPr="00DF59EC" w:rsidRDefault="00FC3DC9" w:rsidP="00DF59EC">
                            <w:pPr>
                              <w:jc w:val="center"/>
                              <w:rPr>
                                <w:rFonts w:asciiTheme="majorEastAsia" w:eastAsiaTheme="majorEastAsia" w:hAnsiTheme="majorEastAsia"/>
                                <w:color w:val="FFFFFF" w:themeColor="background1"/>
                                <w:sz w:val="18"/>
                                <w:szCs w:val="18"/>
                              </w:rPr>
                            </w:pPr>
                            <w:r w:rsidRPr="00DF59EC">
                              <w:rPr>
                                <w:rFonts w:asciiTheme="majorEastAsia" w:eastAsiaTheme="majorEastAsia" w:hAnsiTheme="majorEastAsia" w:hint="eastAsia"/>
                                <w:color w:val="FFFFFF" w:themeColor="background1"/>
                                <w:sz w:val="18"/>
                                <w:szCs w:val="18"/>
                              </w:rPr>
                              <w:t>約8,000人</w:t>
                            </w:r>
                          </w:p>
                        </w:txbxContent>
                      </wps:txbx>
                      <wps:bodyPr rot="0" vert="horz" wrap="square" lIns="37440" tIns="6120" rIns="37440" bIns="61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1" o:spid="_x0000_s1051" type="#_x0000_t202" style="position:absolute;left:0;text-align:left;margin-left:418.1pt;margin-top:4.5pt;width:54.95pt;height:19.7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" fillcolor="#c0504d [3205]">
                <v:textbox style="mso-fit-shape-to-text:t" inset="1.04mm,.17mm,1.04mm,.17mm">
                  <w:txbxContent>
                    <w:p w14:paraId="77E7CCA6" w14:textId="77777777" w:rsidR="00FC3DC9" w:rsidRPr="00DF59EC" w:rsidRDefault="00FC3DC9" w:rsidP="00DF59EC">
                      <w:pPr>
                        <w:jc w:val="center"/>
                        <w:rPr>
                          <w:rFonts w:asciiTheme="majorEastAsia" w:eastAsiaTheme="majorEastAsia" w:hAnsiTheme="majorEastAsia"/>
                          <w:color w:val="FFFFFF" w:themeColor="background1"/>
                          <w:sz w:val="18"/>
                          <w:szCs w:val="18"/>
                        </w:rPr>
                      </w:pPr>
                      <w:r w:rsidRPr="00DF59EC">
                        <w:rPr>
                          <w:rFonts w:asciiTheme="majorEastAsia" w:eastAsiaTheme="majorEastAsia" w:hAnsiTheme="majorEastAsia" w:hint="eastAsia"/>
                          <w:color w:val="FFFFFF" w:themeColor="background1"/>
                          <w:sz w:val="18"/>
                          <w:szCs w:val="18"/>
                        </w:rPr>
                        <w:t>約8,000人</w:t>
                      </w:r>
                    </w:p>
                  </w:txbxContent>
                </v:textbox>
              </v:shape>
            </w:pict>
          </mc:Fallback>
        </mc:AlternateContent>
      </w:r>
    </w:p>
    <w:p w14:paraId="661819C8" w14:textId="77777777" w:rsidR="004509E9" w:rsidRDefault="004509E9" w:rsidP="00AE6DBC">
      <w:pPr>
        <w:widowControl/>
        <w:jc w:val="center"/>
        <w:rPr>
          <w:rFonts w:asciiTheme="majorEastAsia" w:eastAsiaTheme="majorEastAsia" w:hAnsiTheme="majorEastAsia"/>
        </w:rPr>
      </w:pPr>
    </w:p>
    <w:p w14:paraId="45A2035E" w14:textId="77777777" w:rsidR="004509E9" w:rsidRDefault="004509E9" w:rsidP="00AE6DBC">
      <w:pPr>
        <w:widowControl/>
        <w:jc w:val="center"/>
        <w:rPr>
          <w:rFonts w:asciiTheme="majorEastAsia" w:eastAsiaTheme="majorEastAsia" w:hAnsiTheme="majorEastAsia"/>
        </w:rPr>
      </w:pPr>
    </w:p>
    <w:p w14:paraId="736814B2" w14:textId="77777777" w:rsidR="004509E9" w:rsidRDefault="004509E9" w:rsidP="00AE6DBC">
      <w:pPr>
        <w:widowControl/>
        <w:jc w:val="center"/>
        <w:rPr>
          <w:rFonts w:asciiTheme="majorEastAsia" w:eastAsiaTheme="majorEastAsia" w:hAnsiTheme="majorEastAsia"/>
        </w:rPr>
      </w:pPr>
    </w:p>
    <w:p w14:paraId="7AEEF1E9" w14:textId="77777777" w:rsidR="004509E9" w:rsidRDefault="004509E9" w:rsidP="00AE6DBC">
      <w:pPr>
        <w:widowControl/>
        <w:jc w:val="center"/>
        <w:rPr>
          <w:rFonts w:asciiTheme="majorEastAsia" w:eastAsiaTheme="majorEastAsia" w:hAnsiTheme="majorEastAsia"/>
        </w:rPr>
      </w:pPr>
    </w:p>
    <w:p w14:paraId="3BC38496" w14:textId="77777777" w:rsidR="004509E9" w:rsidRDefault="004509E9" w:rsidP="00AE6DBC">
      <w:pPr>
        <w:widowControl/>
        <w:jc w:val="center"/>
        <w:rPr>
          <w:rFonts w:asciiTheme="majorEastAsia" w:eastAsiaTheme="majorEastAsia" w:hAnsiTheme="majorEastAsia"/>
        </w:rPr>
      </w:pPr>
    </w:p>
    <w:p w14:paraId="56C23B98" w14:textId="77777777" w:rsidR="004509E9" w:rsidRDefault="004509E9" w:rsidP="00AE6DBC">
      <w:pPr>
        <w:widowControl/>
        <w:jc w:val="center"/>
        <w:rPr>
          <w:rFonts w:asciiTheme="majorEastAsia" w:eastAsiaTheme="majorEastAsia" w:hAnsiTheme="majorEastAsia"/>
        </w:rPr>
      </w:pPr>
    </w:p>
    <w:p w14:paraId="74750C89" w14:textId="77777777" w:rsidR="004509E9" w:rsidRDefault="004509E9" w:rsidP="00AE6DBC">
      <w:pPr>
        <w:widowControl/>
        <w:jc w:val="center"/>
        <w:rPr>
          <w:rFonts w:asciiTheme="majorEastAsia" w:eastAsiaTheme="majorEastAsia" w:hAnsiTheme="majorEastAsia"/>
        </w:rPr>
      </w:pPr>
    </w:p>
    <w:p w14:paraId="496EC733" w14:textId="77777777" w:rsidR="004509E9" w:rsidRPr="0068024A" w:rsidRDefault="004509E9" w:rsidP="00AE6DBC">
      <w:pPr>
        <w:widowControl/>
        <w:jc w:val="center"/>
        <w:rPr>
          <w:rFonts w:asciiTheme="majorEastAsia" w:eastAsiaTheme="majorEastAsia" w:hAnsiTheme="majorEastAsia"/>
        </w:rPr>
      </w:pPr>
    </w:p>
    <w:tbl>
      <w:tblPr>
        <w:tblStyle w:val="a9"/>
        <w:tblW w:w="0" w:type="auto"/>
        <w:tblInd w:w="392" w:type="dxa"/>
        <w:tblLook w:val="04A0" w:firstRow="1" w:lastRow="0" w:firstColumn="1" w:lastColumn="0" w:noHBand="0" w:noVBand="1"/>
      </w:tblPr>
      <w:tblGrid>
        <w:gridCol w:w="2268"/>
        <w:gridCol w:w="6379"/>
      </w:tblGrid>
      <w:tr w:rsidR="0068024A" w14:paraId="3E87D5F0" w14:textId="77777777" w:rsidTr="004509E9">
        <w:trPr>
          <w:trHeight w:val="1177"/>
        </w:trPr>
        <w:tc>
          <w:tcPr>
            <w:tcW w:w="2268" w:type="dxa"/>
            <w:vAlign w:val="center"/>
          </w:tcPr>
          <w:p w14:paraId="71C6B3D6" w14:textId="36E45E00" w:rsidR="0068024A" w:rsidRPr="00540E7E" w:rsidRDefault="0068024A" w:rsidP="00FA149C">
            <w:pPr>
              <w:spacing w:line="276" w:lineRule="auto"/>
              <w:jc w:val="center"/>
              <w:rPr>
                <w:rFonts w:asciiTheme="minorEastAsia" w:hAnsiTheme="minorEastAsia"/>
                <w:sz w:val="20"/>
                <w:szCs w:val="20"/>
              </w:rPr>
            </w:pPr>
            <w:r w:rsidRPr="00540E7E">
              <w:rPr>
                <w:rFonts w:asciiTheme="minorEastAsia" w:hAnsiTheme="minorEastAsia" w:hint="eastAsia"/>
                <w:sz w:val="20"/>
                <w:szCs w:val="20"/>
              </w:rPr>
              <w:t>出生に関する</w:t>
            </w:r>
            <w:r w:rsidR="00CF5C25">
              <w:rPr>
                <w:rFonts w:asciiTheme="minorEastAsia" w:hAnsiTheme="minorEastAsia" w:hint="eastAsia"/>
                <w:sz w:val="20"/>
                <w:szCs w:val="20"/>
              </w:rPr>
              <w:t>仮定</w:t>
            </w:r>
          </w:p>
        </w:tc>
        <w:tc>
          <w:tcPr>
            <w:tcW w:w="6379" w:type="dxa"/>
            <w:vAlign w:val="center"/>
          </w:tcPr>
          <w:p w14:paraId="6EEE1426" w14:textId="58821946" w:rsidR="00B512B8" w:rsidRPr="00CB095A" w:rsidRDefault="006264BF" w:rsidP="00FA149C">
            <w:pPr>
              <w:snapToGrid w:val="0"/>
              <w:spacing w:line="276" w:lineRule="auto"/>
              <w:rPr>
                <w:rFonts w:asciiTheme="minorEastAsia" w:hAnsiTheme="minorEastAsia"/>
                <w:sz w:val="20"/>
                <w:szCs w:val="20"/>
              </w:rPr>
            </w:pPr>
            <w:r>
              <w:rPr>
                <w:rFonts w:asciiTheme="minorEastAsia" w:hAnsiTheme="minorEastAsia" w:hint="eastAsia"/>
                <w:sz w:val="20"/>
                <w:szCs w:val="20"/>
              </w:rPr>
              <w:t>合計特殊出生率が</w:t>
            </w:r>
            <w:r w:rsidR="0068024A">
              <w:rPr>
                <w:rFonts w:asciiTheme="minorEastAsia" w:hAnsiTheme="minorEastAsia" w:hint="eastAsia"/>
                <w:sz w:val="20"/>
                <w:szCs w:val="20"/>
              </w:rPr>
              <w:t>段階的に上昇し、2030年に1.9</w:t>
            </w:r>
            <w:r w:rsidR="00333E20">
              <w:rPr>
                <w:rFonts w:asciiTheme="minorEastAsia" w:hAnsiTheme="minorEastAsia" w:hint="eastAsia"/>
                <w:sz w:val="20"/>
                <w:szCs w:val="20"/>
              </w:rPr>
              <w:t>0</w:t>
            </w:r>
            <w:r w:rsidR="0068024A">
              <w:rPr>
                <w:rFonts w:asciiTheme="minorEastAsia" w:hAnsiTheme="minorEastAsia" w:hint="eastAsia"/>
                <w:sz w:val="20"/>
                <w:szCs w:val="20"/>
              </w:rPr>
              <w:t>まで向上、その後さらに上昇し、2040年に2.07</w:t>
            </w:r>
            <w:r w:rsidR="00CF5C25">
              <w:rPr>
                <w:rFonts w:asciiTheme="minorEastAsia" w:hAnsiTheme="minorEastAsia" w:hint="eastAsia"/>
                <w:sz w:val="20"/>
                <w:szCs w:val="20"/>
              </w:rPr>
              <w:t>（人口置換水準）まで向上、それ以降は2.07を維持する。</w:t>
            </w:r>
          </w:p>
        </w:tc>
      </w:tr>
      <w:tr w:rsidR="0068024A" w14:paraId="0D5CECE6" w14:textId="77777777" w:rsidTr="004509E9">
        <w:trPr>
          <w:trHeight w:val="698"/>
        </w:trPr>
        <w:tc>
          <w:tcPr>
            <w:tcW w:w="2268" w:type="dxa"/>
            <w:vAlign w:val="center"/>
          </w:tcPr>
          <w:p w14:paraId="7C2733D2" w14:textId="6679705F" w:rsidR="0068024A" w:rsidRPr="00540E7E" w:rsidRDefault="0068024A" w:rsidP="00FA149C">
            <w:pPr>
              <w:spacing w:line="276" w:lineRule="auto"/>
              <w:jc w:val="center"/>
              <w:rPr>
                <w:rFonts w:asciiTheme="minorEastAsia" w:hAnsiTheme="minorEastAsia"/>
                <w:sz w:val="20"/>
                <w:szCs w:val="20"/>
              </w:rPr>
            </w:pPr>
            <w:r w:rsidRPr="00540E7E">
              <w:rPr>
                <w:rFonts w:asciiTheme="minorEastAsia" w:hAnsiTheme="minorEastAsia" w:hint="eastAsia"/>
                <w:sz w:val="20"/>
                <w:szCs w:val="20"/>
              </w:rPr>
              <w:t>死亡に関する</w:t>
            </w:r>
            <w:r w:rsidR="00CF5C25">
              <w:rPr>
                <w:rFonts w:asciiTheme="minorEastAsia" w:hAnsiTheme="minorEastAsia" w:hint="eastAsia"/>
                <w:sz w:val="20"/>
                <w:szCs w:val="20"/>
              </w:rPr>
              <w:t>仮定</w:t>
            </w:r>
          </w:p>
        </w:tc>
        <w:tc>
          <w:tcPr>
            <w:tcW w:w="6379" w:type="dxa"/>
            <w:vAlign w:val="center"/>
          </w:tcPr>
          <w:p w14:paraId="06FC051D" w14:textId="60F69299" w:rsidR="0068024A" w:rsidRPr="00CB095A" w:rsidRDefault="00CF5C25" w:rsidP="00FA149C">
            <w:pPr>
              <w:snapToGrid w:val="0"/>
              <w:spacing w:line="276" w:lineRule="auto"/>
              <w:rPr>
                <w:rFonts w:asciiTheme="minorEastAsia" w:hAnsiTheme="minorEastAsia"/>
                <w:sz w:val="20"/>
                <w:szCs w:val="20"/>
              </w:rPr>
            </w:pPr>
            <w:r w:rsidRPr="00CF5C25">
              <w:rPr>
                <w:rFonts w:asciiTheme="minorEastAsia" w:hAnsiTheme="minorEastAsia" w:hint="eastAsia"/>
                <w:sz w:val="20"/>
                <w:szCs w:val="20"/>
              </w:rPr>
              <w:t>社人研推計</w:t>
            </w:r>
            <w:r w:rsidR="0068024A">
              <w:rPr>
                <w:rFonts w:asciiTheme="minorEastAsia" w:hAnsiTheme="minorEastAsia" w:hint="eastAsia"/>
                <w:sz w:val="20"/>
                <w:szCs w:val="20"/>
              </w:rPr>
              <w:t>（</w:t>
            </w:r>
            <w:r w:rsidRPr="00CF5C25">
              <w:rPr>
                <w:rFonts w:asciiTheme="minorEastAsia" w:hAnsiTheme="minorEastAsia" w:hint="eastAsia"/>
                <w:sz w:val="20"/>
                <w:szCs w:val="20"/>
              </w:rPr>
              <w:t>パターン１</w:t>
            </w:r>
            <w:r>
              <w:rPr>
                <w:rFonts w:asciiTheme="minorEastAsia" w:hAnsiTheme="minorEastAsia" w:hint="eastAsia"/>
                <w:sz w:val="20"/>
                <w:szCs w:val="20"/>
              </w:rPr>
              <w:t>）と同様とする。</w:t>
            </w:r>
          </w:p>
        </w:tc>
      </w:tr>
      <w:tr w:rsidR="0068024A" w14:paraId="2E534FA6" w14:textId="77777777" w:rsidTr="004509E9">
        <w:trPr>
          <w:trHeight w:val="976"/>
        </w:trPr>
        <w:tc>
          <w:tcPr>
            <w:tcW w:w="2268" w:type="dxa"/>
            <w:vAlign w:val="center"/>
          </w:tcPr>
          <w:p w14:paraId="40F8F258" w14:textId="6BD80B2D" w:rsidR="0068024A" w:rsidRPr="00540E7E" w:rsidRDefault="0068024A" w:rsidP="00FA149C">
            <w:pPr>
              <w:spacing w:line="276" w:lineRule="auto"/>
              <w:jc w:val="center"/>
              <w:rPr>
                <w:rFonts w:asciiTheme="minorEastAsia" w:hAnsiTheme="minorEastAsia"/>
                <w:sz w:val="20"/>
                <w:szCs w:val="20"/>
              </w:rPr>
            </w:pPr>
            <w:r w:rsidRPr="00540E7E">
              <w:rPr>
                <w:rFonts w:asciiTheme="minorEastAsia" w:hAnsiTheme="minorEastAsia" w:hint="eastAsia"/>
                <w:sz w:val="20"/>
                <w:szCs w:val="20"/>
              </w:rPr>
              <w:t>移動に関する</w:t>
            </w:r>
            <w:r w:rsidR="00CF5C25">
              <w:rPr>
                <w:rFonts w:asciiTheme="minorEastAsia" w:hAnsiTheme="minorEastAsia" w:hint="eastAsia"/>
                <w:sz w:val="20"/>
                <w:szCs w:val="20"/>
              </w:rPr>
              <w:t>仮定</w:t>
            </w:r>
          </w:p>
        </w:tc>
        <w:tc>
          <w:tcPr>
            <w:tcW w:w="6379" w:type="dxa"/>
            <w:vAlign w:val="center"/>
          </w:tcPr>
          <w:p w14:paraId="2975FC0D" w14:textId="77777777" w:rsidR="0068024A" w:rsidRPr="00CB095A" w:rsidRDefault="0068024A" w:rsidP="00FA149C">
            <w:pPr>
              <w:snapToGrid w:val="0"/>
              <w:spacing w:line="276" w:lineRule="auto"/>
              <w:rPr>
                <w:rFonts w:asciiTheme="minorEastAsia" w:hAnsiTheme="minorEastAsia"/>
                <w:sz w:val="20"/>
                <w:szCs w:val="20"/>
              </w:rPr>
            </w:pPr>
            <w:r>
              <w:rPr>
                <w:rFonts w:asciiTheme="minorEastAsia" w:hAnsiTheme="minorEastAsia" w:hint="eastAsia"/>
                <w:sz w:val="20"/>
                <w:szCs w:val="20"/>
              </w:rPr>
              <w:t>定住促進策を推進することにより、年間あたり60人（５年間で300</w:t>
            </w:r>
            <w:r w:rsidR="00700AFA">
              <w:rPr>
                <w:rFonts w:asciiTheme="minorEastAsia" w:hAnsiTheme="minorEastAsia" w:hint="eastAsia"/>
                <w:sz w:val="20"/>
                <w:szCs w:val="20"/>
              </w:rPr>
              <w:t>人）程度の社会増を図る</w:t>
            </w:r>
            <w:r>
              <w:rPr>
                <w:rFonts w:asciiTheme="minorEastAsia" w:hAnsiTheme="minorEastAsia" w:hint="eastAsia"/>
                <w:sz w:val="20"/>
                <w:szCs w:val="20"/>
              </w:rPr>
              <w:t>。</w:t>
            </w:r>
          </w:p>
        </w:tc>
      </w:tr>
    </w:tbl>
    <w:p w14:paraId="4D234D60" w14:textId="77629AFF" w:rsidR="0068024A" w:rsidRDefault="0068024A" w:rsidP="00F53635">
      <w:pPr>
        <w:widowControl/>
        <w:jc w:val="left"/>
        <w:rPr>
          <w:rFonts w:asciiTheme="majorEastAsia" w:eastAsiaTheme="majorEastAsia" w:hAnsiTheme="majorEastAsia"/>
        </w:rPr>
      </w:pPr>
    </w:p>
    <w:p w14:paraId="11352E49" w14:textId="77777777" w:rsidR="00431989" w:rsidRDefault="00431989">
      <w:pPr>
        <w:widowControl/>
        <w:jc w:val="left"/>
        <w:rPr>
          <w:rFonts w:asciiTheme="majorEastAsia" w:eastAsiaTheme="majorEastAsia" w:hAnsiTheme="majorEastAsia"/>
        </w:rPr>
      </w:pPr>
      <w:r>
        <w:rPr>
          <w:rFonts w:asciiTheme="majorEastAsia" w:eastAsiaTheme="majorEastAsia" w:hAnsiTheme="majorEastAsia"/>
        </w:rPr>
        <w:br w:type="page"/>
      </w:r>
    </w:p>
    <w:p w14:paraId="403D6F5A" w14:textId="6DA5E259" w:rsidR="00431989" w:rsidRPr="008646A9" w:rsidRDefault="00431989" w:rsidP="008646A9">
      <w:pPr>
        <w:spacing w:line="360" w:lineRule="auto"/>
        <w:rPr>
          <w:rFonts w:asciiTheme="majorEastAsia" w:eastAsiaTheme="majorEastAsia" w:hAnsiTheme="majorEastAsia"/>
          <w:b/>
        </w:rPr>
      </w:pPr>
      <w:r w:rsidRPr="008646A9">
        <w:rPr>
          <w:rFonts w:asciiTheme="majorEastAsia" w:eastAsiaTheme="majorEastAsia" w:hAnsiTheme="majorEastAsia" w:hint="eastAsia"/>
          <w:b/>
        </w:rPr>
        <w:lastRenderedPageBreak/>
        <w:t>（</w:t>
      </w:r>
      <w:r w:rsidR="008A4793" w:rsidRPr="008646A9">
        <w:rPr>
          <w:rFonts w:asciiTheme="majorEastAsia" w:eastAsiaTheme="majorEastAsia" w:hAnsiTheme="majorEastAsia" w:hint="eastAsia"/>
          <w:b/>
        </w:rPr>
        <w:t>３</w:t>
      </w:r>
      <w:r w:rsidRPr="008646A9">
        <w:rPr>
          <w:rFonts w:asciiTheme="majorEastAsia" w:eastAsiaTheme="majorEastAsia" w:hAnsiTheme="majorEastAsia" w:hint="eastAsia"/>
          <w:b/>
        </w:rPr>
        <w:t>）</w:t>
      </w:r>
      <w:r w:rsidR="00007DE7" w:rsidRPr="008646A9">
        <w:rPr>
          <w:rFonts w:asciiTheme="majorEastAsia" w:eastAsiaTheme="majorEastAsia" w:hAnsiTheme="majorEastAsia" w:hint="eastAsia"/>
          <w:b/>
        </w:rPr>
        <w:t>将来人口における</w:t>
      </w:r>
      <w:r w:rsidRPr="008646A9">
        <w:rPr>
          <w:rFonts w:asciiTheme="majorEastAsia" w:eastAsiaTheme="majorEastAsia" w:hAnsiTheme="majorEastAsia" w:hint="eastAsia"/>
          <w:b/>
        </w:rPr>
        <w:t>年齢</w:t>
      </w:r>
      <w:r w:rsidR="000C4350" w:rsidRPr="008646A9">
        <w:rPr>
          <w:rFonts w:asciiTheme="majorEastAsia" w:eastAsiaTheme="majorEastAsia" w:hAnsiTheme="majorEastAsia" w:hint="eastAsia"/>
          <w:b/>
        </w:rPr>
        <w:t>３区分別人口</w:t>
      </w:r>
    </w:p>
    <w:tbl>
      <w:tblPr>
        <w:tblStyle w:val="a9"/>
        <w:tblW w:w="8526" w:type="dxa"/>
        <w:jc w:val="right"/>
        <w:tblLook w:val="04A0" w:firstRow="1" w:lastRow="0" w:firstColumn="1" w:lastColumn="0" w:noHBand="0" w:noVBand="1"/>
      </w:tblPr>
      <w:tblGrid>
        <w:gridCol w:w="8526"/>
      </w:tblGrid>
      <w:tr w:rsidR="00044259" w:rsidRPr="007607AE" w14:paraId="76165BED" w14:textId="77777777" w:rsidTr="002C3848">
        <w:trPr>
          <w:trHeight w:val="1890"/>
          <w:jc w:val="right"/>
        </w:trPr>
        <w:tc>
          <w:tcPr>
            <w:tcW w:w="8526" w:type="dxa"/>
            <w:vAlign w:val="center"/>
          </w:tcPr>
          <w:p w14:paraId="0FE59874" w14:textId="7A48B806" w:rsidR="00044259" w:rsidRPr="00D70679" w:rsidRDefault="000E44E4" w:rsidP="002C3848">
            <w:pPr>
              <w:widowControl/>
              <w:spacing w:line="276" w:lineRule="auto"/>
              <w:ind w:firstLineChars="100" w:firstLine="210"/>
              <w:rPr>
                <w:rFonts w:asciiTheme="majorEastAsia" w:eastAsiaTheme="majorEastAsia" w:hAnsiTheme="majorEastAsia"/>
              </w:rPr>
            </w:pPr>
            <w:r>
              <w:rPr>
                <w:rFonts w:asciiTheme="majorEastAsia" w:eastAsiaTheme="majorEastAsia" w:hAnsiTheme="majorEastAsia" w:hint="eastAsia"/>
              </w:rPr>
              <w:t>目標人口の達成に向けた各種施策・事業の推進により、</w:t>
            </w:r>
            <w:r w:rsidR="000C4350" w:rsidRPr="000C4350">
              <w:rPr>
                <w:rFonts w:asciiTheme="majorEastAsia" w:eastAsiaTheme="majorEastAsia" w:hAnsiTheme="majorEastAsia" w:hint="eastAsia"/>
              </w:rPr>
              <w:t>年少人口（0～14</w:t>
            </w:r>
            <w:r>
              <w:rPr>
                <w:rFonts w:asciiTheme="majorEastAsia" w:eastAsiaTheme="majorEastAsia" w:hAnsiTheme="majorEastAsia" w:hint="eastAsia"/>
              </w:rPr>
              <w:t>歳）は、</w:t>
            </w:r>
            <w:r w:rsidR="000C4350" w:rsidRPr="000C4350">
              <w:rPr>
                <w:rFonts w:asciiTheme="majorEastAsia" w:eastAsiaTheme="majorEastAsia" w:hAnsiTheme="majorEastAsia" w:hint="eastAsia"/>
              </w:rPr>
              <w:t>2030</w:t>
            </w:r>
            <w:r w:rsidR="00E90505">
              <w:rPr>
                <w:rFonts w:asciiTheme="majorEastAsia" w:eastAsiaTheme="majorEastAsia" w:hAnsiTheme="majorEastAsia" w:hint="eastAsia"/>
              </w:rPr>
              <w:t>年まで減少が続きますが</w:t>
            </w:r>
            <w:r w:rsidR="000C4350" w:rsidRPr="000C4350">
              <w:rPr>
                <w:rFonts w:asciiTheme="majorEastAsia" w:eastAsiaTheme="majorEastAsia" w:hAnsiTheme="majorEastAsia" w:hint="eastAsia"/>
              </w:rPr>
              <w:t>、2030</w:t>
            </w:r>
            <w:r w:rsidR="004F0729">
              <w:rPr>
                <w:rFonts w:asciiTheme="majorEastAsia" w:eastAsiaTheme="majorEastAsia" w:hAnsiTheme="majorEastAsia" w:hint="eastAsia"/>
              </w:rPr>
              <w:t>年以降は若干の増加に転じ、その後</w:t>
            </w:r>
            <w:r w:rsidR="002B58D7">
              <w:rPr>
                <w:rFonts w:asciiTheme="majorEastAsia" w:eastAsiaTheme="majorEastAsia" w:hAnsiTheme="majorEastAsia" w:hint="eastAsia"/>
              </w:rPr>
              <w:t>は、</w:t>
            </w:r>
            <w:r w:rsidR="004F0729">
              <w:rPr>
                <w:rFonts w:asciiTheme="majorEastAsia" w:eastAsiaTheme="majorEastAsia" w:hAnsiTheme="majorEastAsia" w:hint="eastAsia"/>
              </w:rPr>
              <w:t>ほぼ横ばいで推移</w:t>
            </w:r>
            <w:r w:rsidR="002B58D7">
              <w:rPr>
                <w:rFonts w:asciiTheme="majorEastAsia" w:eastAsiaTheme="majorEastAsia" w:hAnsiTheme="majorEastAsia" w:hint="eastAsia"/>
              </w:rPr>
              <w:t>すると見込まれ</w:t>
            </w:r>
            <w:r w:rsidR="004F0729">
              <w:rPr>
                <w:rFonts w:asciiTheme="majorEastAsia" w:eastAsiaTheme="majorEastAsia" w:hAnsiTheme="majorEastAsia" w:hint="eastAsia"/>
              </w:rPr>
              <w:t>ます</w:t>
            </w:r>
            <w:r w:rsidR="00E90505">
              <w:rPr>
                <w:rFonts w:asciiTheme="majorEastAsia" w:eastAsiaTheme="majorEastAsia" w:hAnsiTheme="majorEastAsia" w:hint="eastAsia"/>
              </w:rPr>
              <w:t>。</w:t>
            </w:r>
            <w:r w:rsidR="000C4350" w:rsidRPr="000C4350">
              <w:rPr>
                <w:rFonts w:asciiTheme="majorEastAsia" w:eastAsiaTheme="majorEastAsia" w:hAnsiTheme="majorEastAsia" w:hint="eastAsia"/>
              </w:rPr>
              <w:t>生産年齢</w:t>
            </w:r>
            <w:r w:rsidR="004F0729">
              <w:rPr>
                <w:rFonts w:asciiTheme="majorEastAsia" w:eastAsiaTheme="majorEastAsia" w:hAnsiTheme="majorEastAsia" w:hint="eastAsia"/>
              </w:rPr>
              <w:t>人口</w:t>
            </w:r>
            <w:r w:rsidR="000C4350" w:rsidRPr="000C4350">
              <w:rPr>
                <w:rFonts w:asciiTheme="majorEastAsia" w:eastAsiaTheme="majorEastAsia" w:hAnsiTheme="majorEastAsia" w:hint="eastAsia"/>
              </w:rPr>
              <w:t>（15～64歳）においても減少が続きますが、2045年以降は下げ止まり、</w:t>
            </w:r>
            <w:r w:rsidR="004F0729">
              <w:rPr>
                <w:rFonts w:asciiTheme="majorEastAsia" w:eastAsiaTheme="majorEastAsia" w:hAnsiTheme="majorEastAsia" w:hint="eastAsia"/>
              </w:rPr>
              <w:t>それ以降は</w:t>
            </w:r>
            <w:r w:rsidR="002B58D7">
              <w:rPr>
                <w:rFonts w:asciiTheme="majorEastAsia" w:eastAsiaTheme="majorEastAsia" w:hAnsiTheme="majorEastAsia" w:hint="eastAsia"/>
              </w:rPr>
              <w:t>、</w:t>
            </w:r>
            <w:r w:rsidR="004F0729">
              <w:rPr>
                <w:rFonts w:asciiTheme="majorEastAsia" w:eastAsiaTheme="majorEastAsia" w:hAnsiTheme="majorEastAsia" w:hint="eastAsia"/>
              </w:rPr>
              <w:t>ほぼ</w:t>
            </w:r>
            <w:r w:rsidR="002B58D7">
              <w:rPr>
                <w:rFonts w:asciiTheme="majorEastAsia" w:eastAsiaTheme="majorEastAsia" w:hAnsiTheme="majorEastAsia" w:hint="eastAsia"/>
              </w:rPr>
              <w:t>横ばいで推移すると見込まれます</w:t>
            </w:r>
            <w:r w:rsidR="000C4350" w:rsidRPr="000C4350">
              <w:rPr>
                <w:rFonts w:asciiTheme="majorEastAsia" w:eastAsiaTheme="majorEastAsia" w:hAnsiTheme="majorEastAsia" w:hint="eastAsia"/>
              </w:rPr>
              <w:t>。</w:t>
            </w:r>
          </w:p>
        </w:tc>
      </w:tr>
    </w:tbl>
    <w:p w14:paraId="34CB580F" w14:textId="77777777" w:rsidR="00044259" w:rsidRPr="004F0729" w:rsidRDefault="00044259" w:rsidP="00044259">
      <w:pPr>
        <w:widowControl/>
        <w:jc w:val="center"/>
        <w:rPr>
          <w:rFonts w:asciiTheme="majorEastAsia" w:eastAsiaTheme="majorEastAsia" w:hAnsiTheme="majorEastAsia"/>
        </w:rPr>
      </w:pPr>
    </w:p>
    <w:p w14:paraId="77FE139C" w14:textId="64AC9A4F" w:rsidR="00DB62E6" w:rsidRPr="0030789D" w:rsidRDefault="00044259" w:rsidP="00044259">
      <w:pPr>
        <w:widowControl/>
        <w:jc w:val="center"/>
        <w:rPr>
          <w:rFonts w:asciiTheme="majorEastAsia" w:eastAsiaTheme="majorEastAsia" w:hAnsiTheme="majorEastAsia"/>
          <w:sz w:val="20"/>
          <w:szCs w:val="20"/>
        </w:rPr>
      </w:pPr>
      <w:r w:rsidRPr="0030789D">
        <w:rPr>
          <w:rFonts w:asciiTheme="majorEastAsia" w:eastAsiaTheme="majorEastAsia" w:hAnsiTheme="majorEastAsia" w:hint="eastAsia"/>
          <w:sz w:val="20"/>
          <w:szCs w:val="20"/>
        </w:rPr>
        <w:t>【</w:t>
      </w:r>
      <w:r w:rsidR="004E4C69">
        <w:rPr>
          <w:rFonts w:asciiTheme="majorEastAsia" w:eastAsiaTheme="majorEastAsia" w:hAnsiTheme="majorEastAsia" w:hint="eastAsia"/>
          <w:sz w:val="20"/>
          <w:szCs w:val="20"/>
        </w:rPr>
        <w:t>年齢３区分別人口の推計</w:t>
      </w:r>
      <w:r w:rsidRPr="0030789D">
        <w:rPr>
          <w:rFonts w:asciiTheme="majorEastAsia" w:eastAsiaTheme="majorEastAsia" w:hAnsiTheme="majorEastAsia" w:hint="eastAsia"/>
          <w:sz w:val="20"/>
          <w:szCs w:val="20"/>
        </w:rPr>
        <w:t>】</w:t>
      </w:r>
    </w:p>
    <w:p w14:paraId="6943318B" w14:textId="36B83496" w:rsidR="00DB62E6" w:rsidRPr="00431989" w:rsidRDefault="00FC3DC9" w:rsidP="00A93DA8">
      <w:pPr>
        <w:widowControl/>
        <w:ind w:leftChars="100" w:left="210"/>
        <w:jc w:val="left"/>
        <w:rPr>
          <w:rFonts w:asciiTheme="majorEastAsia" w:eastAsiaTheme="majorEastAsia" w:hAnsiTheme="majorEastAsia"/>
        </w:rPr>
      </w:pPr>
      <w:r>
        <w:rPr>
          <w:noProof/>
        </w:rPr>
        <mc:AlternateContent>
          <mc:Choice Requires="wps">
            <w:drawing>
              <wp:anchor distT="0" distB="0" distL="114300" distR="114300" simplePos="0" relativeHeight="251720704" behindDoc="0" locked="0" layoutInCell="1" allowOverlap="1" wp14:anchorId="53C63F26" wp14:editId="67880282">
                <wp:simplePos x="0" y="0"/>
                <wp:positionH relativeFrom="column">
                  <wp:posOffset>621664</wp:posOffset>
                </wp:positionH>
                <wp:positionV relativeFrom="paragraph">
                  <wp:posOffset>1430020</wp:posOffset>
                </wp:positionV>
                <wp:extent cx="492125" cy="200025"/>
                <wp:effectExtent l="0" t="0" r="0" b="0"/>
                <wp:wrapNone/>
                <wp:docPr id="102" name="正方形/長方形 102"/>
                <wp:cNvGraphicFramePr/>
                <a:graphic xmlns:a="http://schemas.openxmlformats.org/drawingml/2006/main">
                  <a:graphicData uri="http://schemas.microsoft.com/office/word/2010/wordprocessingShape">
                    <wps:wsp>
                      <wps:cNvSpPr/>
                      <wps:spPr>
                        <a:xfrm>
                          <a:off x="0" y="0"/>
                          <a:ext cx="492125" cy="200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CE69B" w14:textId="0DDBFA40" w:rsidR="00FC3DC9" w:rsidRPr="00F13671" w:rsidRDefault="00FC3DC9" w:rsidP="00FC3DC9">
                            <w:pPr>
                              <w:spacing w:line="140" w:lineRule="exact"/>
                              <w:jc w:val="left"/>
                              <w:rPr>
                                <w:rFonts w:ascii="Calibri" w:eastAsia="ＭＳ Ｐゴシック" w:hAnsi="Calibri"/>
                                <w:color w:val="000000" w:themeColor="text1"/>
                                <w:sz w:val="16"/>
                                <w:szCs w:val="16"/>
                              </w:rPr>
                            </w:pPr>
                            <w:r w:rsidRPr="00F13671">
                              <w:rPr>
                                <w:rFonts w:ascii="Calibri" w:eastAsia="ＭＳ Ｐゴシック" w:hAnsi="Calibri"/>
                                <w:color w:val="000000" w:themeColor="text1"/>
                                <w:sz w:val="14"/>
                                <w:szCs w:val="14"/>
                              </w:rPr>
                              <w:t>25,153</w:t>
                            </w:r>
                            <w:r w:rsidRPr="00F13671">
                              <w:rPr>
                                <w:rFonts w:ascii="Calibri" w:eastAsia="ＭＳ Ｐゴシック" w:hAnsi="Calibri"/>
                                <w:color w:val="000000" w:themeColor="text1"/>
                                <w:sz w:val="16"/>
                                <w:szCs w:val="16"/>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2" o:spid="_x0000_s1052" style="position:absolute;left:0;text-align:left;margin-left:48.95pt;margin-top:112.6pt;width:38.7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" filled="f" stroked="f" strokeweight="2pt">
                <v:textbox>
                  <w:txbxContent>
                    <w:p w14:paraId="287CE69B" w14:textId="0DDBFA40" w:rsidR="00FC3DC9" w:rsidRPr="00F13671" w:rsidRDefault="00FC3DC9" w:rsidP="00FC3DC9">
                      <w:pPr>
                        <w:spacing w:line="140" w:lineRule="exact"/>
                        <w:jc w:val="left"/>
                        <w:rPr>
                          <w:rFonts w:ascii="Calibri" w:eastAsia="ＭＳ Ｐゴシック" w:hAnsi="Calibri"/>
                          <w:color w:val="000000" w:themeColor="text1"/>
                          <w:sz w:val="16"/>
                          <w:szCs w:val="16"/>
                        </w:rPr>
                      </w:pPr>
                      <w:r w:rsidRPr="00F13671">
                        <w:rPr>
                          <w:rFonts w:ascii="Calibri" w:eastAsia="ＭＳ Ｐゴシック" w:hAnsi="Calibri"/>
                          <w:color w:val="000000" w:themeColor="text1"/>
                          <w:sz w:val="14"/>
                          <w:szCs w:val="14"/>
                        </w:rPr>
                        <w:t>25,153</w:t>
                      </w:r>
                      <w:r w:rsidRPr="00F13671">
                        <w:rPr>
                          <w:rFonts w:ascii="Calibri" w:eastAsia="ＭＳ Ｐゴシック" w:hAnsi="Calibri"/>
                          <w:color w:val="000000" w:themeColor="text1"/>
                          <w:sz w:val="16"/>
                          <w:szCs w:val="16"/>
                        </w:rPr>
                        <w:t>１</w:t>
                      </w:r>
                    </w:p>
                  </w:txbxContent>
                </v:textbox>
              </v:rect>
            </w:pict>
          </mc:Fallback>
        </mc:AlternateContent>
      </w:r>
      <w:r w:rsidR="00AF310D">
        <w:rPr>
          <w:noProof/>
        </w:rPr>
        <mc:AlternateContent>
          <mc:Choice Requires="wps">
            <w:drawing>
              <wp:anchor distT="0" distB="0" distL="114300" distR="114300" simplePos="0" relativeHeight="251719680" behindDoc="0" locked="0" layoutInCell="1" allowOverlap="1" wp14:anchorId="1A4C3E32" wp14:editId="57802CA9">
                <wp:simplePos x="0" y="0"/>
                <wp:positionH relativeFrom="column">
                  <wp:posOffset>720090</wp:posOffset>
                </wp:positionH>
                <wp:positionV relativeFrom="paragraph">
                  <wp:posOffset>1487170</wp:posOffset>
                </wp:positionV>
                <wp:extent cx="263525" cy="171450"/>
                <wp:effectExtent l="0" t="0" r="3175" b="0"/>
                <wp:wrapNone/>
                <wp:docPr id="101" name="正方形/長方形 101"/>
                <wp:cNvGraphicFramePr/>
                <a:graphic xmlns:a="http://schemas.openxmlformats.org/drawingml/2006/main">
                  <a:graphicData uri="http://schemas.microsoft.com/office/word/2010/wordprocessingShape">
                    <wps:wsp>
                      <wps:cNvSpPr/>
                      <wps:spPr>
                        <a:xfrm>
                          <a:off x="0" y="0"/>
                          <a:ext cx="263525" cy="1714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C3CA7A" w14:textId="1ECB3B0F" w:rsidR="00FC3DC9" w:rsidRPr="00FC3DC9" w:rsidRDefault="00FC3DC9" w:rsidP="00FC3DC9">
                            <w:pPr>
                              <w:spacing w:line="200" w:lineRule="exact"/>
                              <w:jc w:val="center"/>
                              <w:rPr>
                                <w:rFonts w:ascii="ＭＳ Ｐゴシック" w:eastAsia="ＭＳ Ｐゴシック" w:hAnsi="ＭＳ Ｐゴシック"/>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1" o:spid="_x0000_s1053" style="position:absolute;left:0;text-align:left;margin-left:56.7pt;margin-top:117.1pt;width:20.7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" fillcolor="#c0504d [3205]" stroked="f" strokeweight="2pt">
                <v:textbox>
                  <w:txbxContent>
                    <w:p w14:paraId="72C3CA7A" w14:textId="1ECB3B0F" w:rsidR="00FC3DC9" w:rsidRPr="00FC3DC9" w:rsidRDefault="00FC3DC9" w:rsidP="00FC3DC9">
                      <w:pPr>
                        <w:spacing w:line="200" w:lineRule="exact"/>
                        <w:jc w:val="center"/>
                        <w:rPr>
                          <w:rFonts w:ascii="ＭＳ Ｐゴシック" w:eastAsia="ＭＳ Ｐゴシック" w:hAnsi="ＭＳ Ｐゴシック" w:hint="eastAsia"/>
                          <w:color w:val="000000" w:themeColor="text1"/>
                          <w:sz w:val="14"/>
                          <w:szCs w:val="14"/>
                        </w:rPr>
                      </w:pPr>
                    </w:p>
                  </w:txbxContent>
                </v:textbox>
              </v:rect>
            </w:pict>
          </mc:Fallback>
        </mc:AlternateContent>
      </w:r>
      <w:r w:rsidR="00A93DA8" w:rsidRPr="00A93DA8">
        <w:rPr>
          <w:noProof/>
        </w:rPr>
        <w:drawing>
          <wp:inline distT="0" distB="0" distL="0" distR="0" wp14:anchorId="23596E66" wp14:editId="0297C1F6">
            <wp:extent cx="5615940" cy="2576980"/>
            <wp:effectExtent l="0" t="0" r="381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srcRect/>
                    <a:stretch>
                      <a:fillRect/>
                    </a:stretch>
                  </pic:blipFill>
                  <pic:spPr bwMode="auto">
                    <a:xfrm>
                      <a:off x="0" y="0"/>
                      <a:ext cx="5615940" cy="2576980"/>
                    </a:xfrm>
                    <a:prstGeom prst="rect">
                      <a:avLst/>
                    </a:prstGeom>
                    <a:noFill/>
                    <a:ln w="9525">
                      <a:noFill/>
                      <a:miter lim="800000"/>
                      <a:headEnd/>
                      <a:tailEnd/>
                    </a:ln>
                  </pic:spPr>
                </pic:pic>
              </a:graphicData>
            </a:graphic>
          </wp:inline>
        </w:drawing>
      </w:r>
      <w:r w:rsidR="004A3055" w:rsidRPr="004A3055">
        <w:t xml:space="preserve"> </w:t>
      </w:r>
    </w:p>
    <w:p w14:paraId="51D094A9" w14:textId="00B20242" w:rsidR="00044259" w:rsidRPr="0030789D" w:rsidRDefault="00044259" w:rsidP="00044259">
      <w:pPr>
        <w:widowControl/>
        <w:jc w:val="center"/>
        <w:rPr>
          <w:rFonts w:asciiTheme="majorEastAsia" w:eastAsiaTheme="majorEastAsia" w:hAnsiTheme="majorEastAsia"/>
          <w:sz w:val="20"/>
          <w:szCs w:val="20"/>
        </w:rPr>
      </w:pPr>
      <w:r w:rsidRPr="0030789D">
        <w:rPr>
          <w:rFonts w:asciiTheme="majorEastAsia" w:eastAsiaTheme="majorEastAsia" w:hAnsiTheme="majorEastAsia" w:hint="eastAsia"/>
          <w:sz w:val="20"/>
          <w:szCs w:val="20"/>
        </w:rPr>
        <w:t>【</w:t>
      </w:r>
      <w:r w:rsidR="004E4C69">
        <w:rPr>
          <w:rFonts w:asciiTheme="majorEastAsia" w:eastAsiaTheme="majorEastAsia" w:hAnsiTheme="majorEastAsia" w:hint="eastAsia"/>
          <w:sz w:val="20"/>
          <w:szCs w:val="20"/>
        </w:rPr>
        <w:t>年齢３区分別人口の推計</w:t>
      </w:r>
      <w:r w:rsidR="004F72E6" w:rsidRPr="0030789D">
        <w:rPr>
          <w:rFonts w:asciiTheme="majorEastAsia" w:eastAsiaTheme="majorEastAsia" w:hAnsiTheme="majorEastAsia" w:hint="eastAsia"/>
          <w:sz w:val="20"/>
          <w:szCs w:val="20"/>
        </w:rPr>
        <w:t>（2010年を100）</w:t>
      </w:r>
      <w:r w:rsidRPr="0030789D">
        <w:rPr>
          <w:rFonts w:asciiTheme="majorEastAsia" w:eastAsiaTheme="majorEastAsia" w:hAnsiTheme="majorEastAsia" w:hint="eastAsia"/>
          <w:sz w:val="20"/>
          <w:szCs w:val="20"/>
        </w:rPr>
        <w:t>】</w:t>
      </w:r>
    </w:p>
    <w:p w14:paraId="49E3F834" w14:textId="77777777" w:rsidR="00DB62E6" w:rsidRDefault="00044259" w:rsidP="00A93DA8">
      <w:pPr>
        <w:widowControl/>
        <w:ind w:leftChars="100" w:left="210"/>
        <w:jc w:val="left"/>
        <w:rPr>
          <w:rFonts w:asciiTheme="majorEastAsia" w:eastAsiaTheme="majorEastAsia" w:hAnsiTheme="majorEastAsia"/>
        </w:rPr>
      </w:pPr>
      <w:r w:rsidRPr="00044259">
        <w:rPr>
          <w:rFonts w:hint="eastAsia"/>
          <w:noProof/>
        </w:rPr>
        <w:drawing>
          <wp:inline distT="0" distB="0" distL="0" distR="0" wp14:anchorId="7793C0E2" wp14:editId="7A5B8DD1">
            <wp:extent cx="5615940" cy="2913886"/>
            <wp:effectExtent l="19050" t="0" r="3810" b="0"/>
            <wp:docPr id="2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srcRect/>
                    <a:stretch>
                      <a:fillRect/>
                    </a:stretch>
                  </pic:blipFill>
                  <pic:spPr bwMode="auto">
                    <a:xfrm>
                      <a:off x="0" y="0"/>
                      <a:ext cx="5615940" cy="2913886"/>
                    </a:xfrm>
                    <a:prstGeom prst="rect">
                      <a:avLst/>
                    </a:prstGeom>
                    <a:noFill/>
                    <a:ln w="9525">
                      <a:noFill/>
                      <a:miter lim="800000"/>
                      <a:headEnd/>
                      <a:tailEnd/>
                    </a:ln>
                  </pic:spPr>
                </pic:pic>
              </a:graphicData>
            </a:graphic>
          </wp:inline>
        </w:drawing>
      </w:r>
    </w:p>
    <w:p w14:paraId="49B5B071" w14:textId="77777777" w:rsidR="00F62A14" w:rsidRDefault="00F62A14">
      <w:pPr>
        <w:widowControl/>
        <w:jc w:val="left"/>
        <w:rPr>
          <w:rFonts w:asciiTheme="majorEastAsia" w:eastAsiaTheme="majorEastAsia" w:hAnsiTheme="majorEastAsia"/>
        </w:rPr>
      </w:pPr>
    </w:p>
    <w:sectPr w:rsidR="00F62A14" w:rsidSect="00C62690">
      <w:headerReference w:type="default" r:id="rId43"/>
      <w:footerReference w:type="default" r:id="rId44"/>
      <w:pgSz w:w="11906" w:h="16838" w:code="9"/>
      <w:pgMar w:top="1418" w:right="1531" w:bottom="1304" w:left="1531" w:header="737" w:footer="34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97FA7" w14:textId="77777777" w:rsidR="00FC3DC9" w:rsidRDefault="00FC3DC9" w:rsidP="00167492">
      <w:r>
        <w:separator/>
      </w:r>
    </w:p>
  </w:endnote>
  <w:endnote w:type="continuationSeparator" w:id="0">
    <w:p w14:paraId="1456150C" w14:textId="77777777" w:rsidR="00FC3DC9" w:rsidRDefault="00FC3DC9" w:rsidP="0016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Ｇ太丸ゴシック体">
    <w:altName w:val="ＭＳ ゴシック"/>
    <w:charset w:val="80"/>
    <w:family w:val="modern"/>
    <w:pitch w:val="variable"/>
    <w:sig w:usb0="80000283" w:usb1="28C76CF8" w:usb2="00000010" w:usb3="00000000" w:csb0="00020001" w:csb1="00000000"/>
  </w:font>
  <w:font w:name="ＤＦ細丸ゴシック体">
    <w:altName w:val="ＭＳ ゴシック"/>
    <w:charset w:val="80"/>
    <w:family w:val="modern"/>
    <w:pitch w:val="fixed"/>
    <w:sig w:usb0="80000283" w:usb1="28C76CF8" w:usb2="00000010" w:usb3="00000000" w:csb0="0002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26324" w14:textId="77777777" w:rsidR="00FC3DC9" w:rsidRDefault="00FC3DC9">
    <w:pPr>
      <w:pStyle w:val="a5"/>
      <w:jc w:val="center"/>
    </w:pPr>
  </w:p>
  <w:p w14:paraId="56723E02" w14:textId="77777777" w:rsidR="00FC3DC9" w:rsidRDefault="00FC3DC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00995"/>
      <w:docPartObj>
        <w:docPartGallery w:val="Page Numbers (Bottom of Page)"/>
        <w:docPartUnique/>
      </w:docPartObj>
    </w:sdtPr>
    <w:sdtEndPr/>
    <w:sdtContent>
      <w:p w14:paraId="0ED5175A" w14:textId="77777777" w:rsidR="00FC3DC9" w:rsidRDefault="00FC3DC9">
        <w:pPr>
          <w:pStyle w:val="a5"/>
          <w:jc w:val="center"/>
        </w:pPr>
        <w:r>
          <w:fldChar w:fldCharType="begin"/>
        </w:r>
        <w:r>
          <w:instrText xml:space="preserve"> PAGE   \* MERGEFORMAT </w:instrText>
        </w:r>
        <w:r>
          <w:fldChar w:fldCharType="separate"/>
        </w:r>
        <w:r w:rsidR="00141E76" w:rsidRPr="00141E76">
          <w:rPr>
            <w:noProof/>
            <w:lang w:val="ja-JP"/>
          </w:rPr>
          <w:t>21</w:t>
        </w:r>
        <w:r>
          <w:rPr>
            <w:noProof/>
            <w:lang w:val="ja-JP"/>
          </w:rPr>
          <w:fldChar w:fldCharType="end"/>
        </w:r>
      </w:p>
    </w:sdtContent>
  </w:sdt>
  <w:p w14:paraId="1FED9D15" w14:textId="77777777" w:rsidR="00FC3DC9" w:rsidRDefault="00FC3D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4CF48" w14:textId="77777777" w:rsidR="00FC3DC9" w:rsidRDefault="00FC3DC9" w:rsidP="00167492">
      <w:r>
        <w:separator/>
      </w:r>
    </w:p>
  </w:footnote>
  <w:footnote w:type="continuationSeparator" w:id="0">
    <w:p w14:paraId="4ECCDF23" w14:textId="77777777" w:rsidR="00FC3DC9" w:rsidRDefault="00FC3DC9" w:rsidP="00167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90D93" w14:textId="0AC27D69" w:rsidR="00FC3DC9" w:rsidRPr="00686CCE" w:rsidRDefault="00FC3DC9" w:rsidP="00C62690">
    <w:pPr>
      <w:pStyle w:val="a3"/>
      <w:pBdr>
        <w:bottom w:val="double" w:sz="4" w:space="1" w:color="1F497D" w:themeColor="text2"/>
      </w:pBdr>
      <w:wordWrap w:val="0"/>
      <w:jc w:val="right"/>
      <w:rPr>
        <w:i/>
        <w:color w:val="7F7F7F" w:themeColor="text1" w:themeTint="80"/>
        <w:sz w:val="20"/>
        <w:szCs w:val="20"/>
      </w:rPr>
    </w:pPr>
    <w:r>
      <w:rPr>
        <w:rFonts w:asciiTheme="majorEastAsia" w:eastAsiaTheme="majorEastAsia" w:hAnsiTheme="majorEastAsia" w:hint="eastAsia"/>
        <w:i/>
        <w:noProof/>
        <w:color w:val="7F7F7F" w:themeColor="text1" w:themeTint="80"/>
        <w:sz w:val="20"/>
        <w:szCs w:val="20"/>
      </w:rPr>
      <w:drawing>
        <wp:anchor distT="0" distB="0" distL="114300" distR="114300" simplePos="0" relativeHeight="251659776" behindDoc="1" locked="0" layoutInCell="1" allowOverlap="1" wp14:anchorId="640E33EB" wp14:editId="610E2029">
          <wp:simplePos x="0" y="0"/>
          <wp:positionH relativeFrom="column">
            <wp:posOffset>5233670</wp:posOffset>
          </wp:positionH>
          <wp:positionV relativeFrom="paragraph">
            <wp:posOffset>-239395</wp:posOffset>
          </wp:positionV>
          <wp:extent cx="394736" cy="403225"/>
          <wp:effectExtent l="0" t="0" r="0" b="0"/>
          <wp:wrapNone/>
          <wp:docPr id="25" name="図 1" descr="市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市章"/>
                  <pic:cNvPicPr>
                    <a:picLocks noChangeAspect="1" noChangeArrowheads="1"/>
                  </pic:cNvPicPr>
                </pic:nvPicPr>
                <pic:blipFill>
                  <a:blip r:embed="rId1" cstate="print">
                    <a:grayscl/>
                  </a:blip>
                  <a:srcRect/>
                  <a:stretch>
                    <a:fillRect/>
                  </a:stretch>
                </pic:blipFill>
                <pic:spPr bwMode="auto">
                  <a:xfrm>
                    <a:off x="0" y="0"/>
                    <a:ext cx="394736" cy="403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86CCE">
      <w:rPr>
        <w:rFonts w:asciiTheme="majorEastAsia" w:eastAsiaTheme="majorEastAsia" w:hAnsiTheme="majorEastAsia" w:hint="eastAsia"/>
        <w:i/>
        <w:color w:val="7F7F7F" w:themeColor="text1" w:themeTint="80"/>
        <w:sz w:val="20"/>
        <w:szCs w:val="20"/>
      </w:rPr>
      <w:t>黒部市人口ビジョン</w:t>
    </w:r>
    <w:r>
      <w:rPr>
        <w:rFonts w:asciiTheme="majorEastAsia" w:eastAsiaTheme="majorEastAsia" w:hAnsiTheme="majorEastAsia" w:hint="eastAsia"/>
        <w:i/>
        <w:color w:val="7F7F7F" w:themeColor="text1" w:themeTint="80"/>
        <w:sz w:val="20"/>
        <w:szCs w:val="20"/>
      </w:rPr>
      <w:t xml:space="preserve">　　　　　　　</w:t>
    </w:r>
  </w:p>
  <w:p w14:paraId="196AB72B" w14:textId="77777777" w:rsidR="00FC3DC9" w:rsidRDefault="00FC3D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A017A"/>
    <w:multiLevelType w:val="hybridMultilevel"/>
    <w:tmpl w:val="3E5A7CBE"/>
    <w:lvl w:ilvl="0" w:tplc="2722AE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54E152F"/>
    <w:multiLevelType w:val="hybridMultilevel"/>
    <w:tmpl w:val="A976B194"/>
    <w:lvl w:ilvl="0" w:tplc="BC0A50C2">
      <w:start w:val="1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57050B"/>
    <w:multiLevelType w:val="hybridMultilevel"/>
    <w:tmpl w:val="93828C56"/>
    <w:lvl w:ilvl="0" w:tplc="7F0C51AC">
      <w:start w:val="1"/>
      <w:numFmt w:val="decimalEnclosedCircle"/>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fillcolor="#030">
      <v:fill color="#030"/>
      <v:textbox inset="5.85pt,.7pt,5.85pt,.7pt"/>
      <o:colormru v:ext="edit" colors="#030"/>
      <o:colormenu v:ext="edit" fillcolor="none [3212]"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92"/>
    <w:rsid w:val="00001133"/>
    <w:rsid w:val="00001376"/>
    <w:rsid w:val="00001B90"/>
    <w:rsid w:val="0000364B"/>
    <w:rsid w:val="0000393A"/>
    <w:rsid w:val="00004B58"/>
    <w:rsid w:val="0000686C"/>
    <w:rsid w:val="00006DAB"/>
    <w:rsid w:val="00006E18"/>
    <w:rsid w:val="00006F34"/>
    <w:rsid w:val="00007DE7"/>
    <w:rsid w:val="00012B3E"/>
    <w:rsid w:val="00014981"/>
    <w:rsid w:val="00015DA6"/>
    <w:rsid w:val="00016A65"/>
    <w:rsid w:val="00016DCF"/>
    <w:rsid w:val="00016EA9"/>
    <w:rsid w:val="00017CFA"/>
    <w:rsid w:val="00020778"/>
    <w:rsid w:val="000215D1"/>
    <w:rsid w:val="0002185C"/>
    <w:rsid w:val="00023418"/>
    <w:rsid w:val="00023B36"/>
    <w:rsid w:val="00026305"/>
    <w:rsid w:val="00026914"/>
    <w:rsid w:val="00027849"/>
    <w:rsid w:val="0003013D"/>
    <w:rsid w:val="00030F64"/>
    <w:rsid w:val="00032855"/>
    <w:rsid w:val="000335F1"/>
    <w:rsid w:val="00035325"/>
    <w:rsid w:val="0003705F"/>
    <w:rsid w:val="00037905"/>
    <w:rsid w:val="00037983"/>
    <w:rsid w:val="000379F1"/>
    <w:rsid w:val="00037B1A"/>
    <w:rsid w:val="000400A6"/>
    <w:rsid w:val="00040518"/>
    <w:rsid w:val="00041C15"/>
    <w:rsid w:val="000424E5"/>
    <w:rsid w:val="00042CC1"/>
    <w:rsid w:val="00043212"/>
    <w:rsid w:val="00043654"/>
    <w:rsid w:val="00044259"/>
    <w:rsid w:val="0004428B"/>
    <w:rsid w:val="00045E98"/>
    <w:rsid w:val="0004750F"/>
    <w:rsid w:val="00047B6F"/>
    <w:rsid w:val="0005006C"/>
    <w:rsid w:val="00050690"/>
    <w:rsid w:val="00050B0D"/>
    <w:rsid w:val="000511DE"/>
    <w:rsid w:val="000513D1"/>
    <w:rsid w:val="00052076"/>
    <w:rsid w:val="0005280A"/>
    <w:rsid w:val="00052EED"/>
    <w:rsid w:val="0005305D"/>
    <w:rsid w:val="00055C2E"/>
    <w:rsid w:val="0005771F"/>
    <w:rsid w:val="00057B23"/>
    <w:rsid w:val="00060291"/>
    <w:rsid w:val="000602ED"/>
    <w:rsid w:val="00060A23"/>
    <w:rsid w:val="00060F32"/>
    <w:rsid w:val="000610D3"/>
    <w:rsid w:val="00063770"/>
    <w:rsid w:val="000637E3"/>
    <w:rsid w:val="00063B2A"/>
    <w:rsid w:val="00063BC6"/>
    <w:rsid w:val="00064949"/>
    <w:rsid w:val="00064C3D"/>
    <w:rsid w:val="00064CEF"/>
    <w:rsid w:val="00064ECC"/>
    <w:rsid w:val="00066A03"/>
    <w:rsid w:val="00066D7F"/>
    <w:rsid w:val="00066F27"/>
    <w:rsid w:val="000673C7"/>
    <w:rsid w:val="00067832"/>
    <w:rsid w:val="0007304A"/>
    <w:rsid w:val="00073EDF"/>
    <w:rsid w:val="000748B2"/>
    <w:rsid w:val="0007647C"/>
    <w:rsid w:val="00076E2D"/>
    <w:rsid w:val="00077BCA"/>
    <w:rsid w:val="0008225F"/>
    <w:rsid w:val="0008240F"/>
    <w:rsid w:val="0008306E"/>
    <w:rsid w:val="00083123"/>
    <w:rsid w:val="000838BC"/>
    <w:rsid w:val="00084EDD"/>
    <w:rsid w:val="00086916"/>
    <w:rsid w:val="000869B2"/>
    <w:rsid w:val="00086EE2"/>
    <w:rsid w:val="00087AA0"/>
    <w:rsid w:val="00087BE7"/>
    <w:rsid w:val="00090763"/>
    <w:rsid w:val="0009092C"/>
    <w:rsid w:val="00091028"/>
    <w:rsid w:val="000910D2"/>
    <w:rsid w:val="000915E5"/>
    <w:rsid w:val="00091736"/>
    <w:rsid w:val="00093E46"/>
    <w:rsid w:val="00094C09"/>
    <w:rsid w:val="0009792F"/>
    <w:rsid w:val="00097F07"/>
    <w:rsid w:val="000A0083"/>
    <w:rsid w:val="000A01B9"/>
    <w:rsid w:val="000A43DE"/>
    <w:rsid w:val="000A4637"/>
    <w:rsid w:val="000A4DDD"/>
    <w:rsid w:val="000A5B00"/>
    <w:rsid w:val="000A7039"/>
    <w:rsid w:val="000A70A2"/>
    <w:rsid w:val="000A7900"/>
    <w:rsid w:val="000A7A56"/>
    <w:rsid w:val="000B0F1F"/>
    <w:rsid w:val="000B0FA7"/>
    <w:rsid w:val="000B17CF"/>
    <w:rsid w:val="000B1BFC"/>
    <w:rsid w:val="000B1E26"/>
    <w:rsid w:val="000B2969"/>
    <w:rsid w:val="000B3EE1"/>
    <w:rsid w:val="000B41A1"/>
    <w:rsid w:val="000B5F5E"/>
    <w:rsid w:val="000B5FE0"/>
    <w:rsid w:val="000B66A5"/>
    <w:rsid w:val="000B68B6"/>
    <w:rsid w:val="000B6FF6"/>
    <w:rsid w:val="000C082B"/>
    <w:rsid w:val="000C1647"/>
    <w:rsid w:val="000C21B5"/>
    <w:rsid w:val="000C34C0"/>
    <w:rsid w:val="000C4350"/>
    <w:rsid w:val="000C44A1"/>
    <w:rsid w:val="000C46D5"/>
    <w:rsid w:val="000C58A6"/>
    <w:rsid w:val="000C6770"/>
    <w:rsid w:val="000C7B40"/>
    <w:rsid w:val="000D0E65"/>
    <w:rsid w:val="000D2255"/>
    <w:rsid w:val="000D250F"/>
    <w:rsid w:val="000D3AB7"/>
    <w:rsid w:val="000D3F38"/>
    <w:rsid w:val="000D42F2"/>
    <w:rsid w:val="000D48E1"/>
    <w:rsid w:val="000D54CC"/>
    <w:rsid w:val="000D7753"/>
    <w:rsid w:val="000E07E2"/>
    <w:rsid w:val="000E0F61"/>
    <w:rsid w:val="000E14AE"/>
    <w:rsid w:val="000E169B"/>
    <w:rsid w:val="000E27F5"/>
    <w:rsid w:val="000E2ED5"/>
    <w:rsid w:val="000E42E1"/>
    <w:rsid w:val="000E44E4"/>
    <w:rsid w:val="000E50F8"/>
    <w:rsid w:val="000E6502"/>
    <w:rsid w:val="000E6809"/>
    <w:rsid w:val="000E69A6"/>
    <w:rsid w:val="000E781E"/>
    <w:rsid w:val="000E7A1B"/>
    <w:rsid w:val="000E7B2B"/>
    <w:rsid w:val="000F0982"/>
    <w:rsid w:val="000F2DA6"/>
    <w:rsid w:val="000F2F26"/>
    <w:rsid w:val="000F46CE"/>
    <w:rsid w:val="000F4A37"/>
    <w:rsid w:val="000F4C14"/>
    <w:rsid w:val="000F6590"/>
    <w:rsid w:val="000F66BA"/>
    <w:rsid w:val="000F7B80"/>
    <w:rsid w:val="00100148"/>
    <w:rsid w:val="00101259"/>
    <w:rsid w:val="001013A8"/>
    <w:rsid w:val="00101536"/>
    <w:rsid w:val="00101AB8"/>
    <w:rsid w:val="00101CF7"/>
    <w:rsid w:val="00101D94"/>
    <w:rsid w:val="00102018"/>
    <w:rsid w:val="001021A9"/>
    <w:rsid w:val="001029FD"/>
    <w:rsid w:val="001036AF"/>
    <w:rsid w:val="00105828"/>
    <w:rsid w:val="00105B26"/>
    <w:rsid w:val="00105B41"/>
    <w:rsid w:val="00105F4A"/>
    <w:rsid w:val="00110FF3"/>
    <w:rsid w:val="001118BF"/>
    <w:rsid w:val="00113726"/>
    <w:rsid w:val="00113A2D"/>
    <w:rsid w:val="00114110"/>
    <w:rsid w:val="001141B5"/>
    <w:rsid w:val="00114548"/>
    <w:rsid w:val="00114B42"/>
    <w:rsid w:val="00120AC0"/>
    <w:rsid w:val="001212F7"/>
    <w:rsid w:val="0012135D"/>
    <w:rsid w:val="0012184B"/>
    <w:rsid w:val="00121C0F"/>
    <w:rsid w:val="00123F09"/>
    <w:rsid w:val="0012477B"/>
    <w:rsid w:val="00124A77"/>
    <w:rsid w:val="001251F3"/>
    <w:rsid w:val="001260B7"/>
    <w:rsid w:val="001262F9"/>
    <w:rsid w:val="00126495"/>
    <w:rsid w:val="001264D6"/>
    <w:rsid w:val="00126BA8"/>
    <w:rsid w:val="00126C00"/>
    <w:rsid w:val="001276A1"/>
    <w:rsid w:val="00127E34"/>
    <w:rsid w:val="00130946"/>
    <w:rsid w:val="00131279"/>
    <w:rsid w:val="00131854"/>
    <w:rsid w:val="0013221A"/>
    <w:rsid w:val="00133136"/>
    <w:rsid w:val="00133589"/>
    <w:rsid w:val="001338F4"/>
    <w:rsid w:val="00133D07"/>
    <w:rsid w:val="00134792"/>
    <w:rsid w:val="001347A6"/>
    <w:rsid w:val="001367D3"/>
    <w:rsid w:val="00137086"/>
    <w:rsid w:val="001372AD"/>
    <w:rsid w:val="00137971"/>
    <w:rsid w:val="00137A9C"/>
    <w:rsid w:val="001406D0"/>
    <w:rsid w:val="00140934"/>
    <w:rsid w:val="0014099B"/>
    <w:rsid w:val="00140FE2"/>
    <w:rsid w:val="0014149D"/>
    <w:rsid w:val="00141845"/>
    <w:rsid w:val="00141CE9"/>
    <w:rsid w:val="00141E76"/>
    <w:rsid w:val="00142C8B"/>
    <w:rsid w:val="0014317F"/>
    <w:rsid w:val="0014735D"/>
    <w:rsid w:val="001507C5"/>
    <w:rsid w:val="00150CF1"/>
    <w:rsid w:val="00150EE1"/>
    <w:rsid w:val="00150FA4"/>
    <w:rsid w:val="001517C5"/>
    <w:rsid w:val="001521BA"/>
    <w:rsid w:val="00152257"/>
    <w:rsid w:val="00152E29"/>
    <w:rsid w:val="00153FC9"/>
    <w:rsid w:val="001551F8"/>
    <w:rsid w:val="0015530C"/>
    <w:rsid w:val="00155481"/>
    <w:rsid w:val="00156335"/>
    <w:rsid w:val="0015688C"/>
    <w:rsid w:val="00156DF6"/>
    <w:rsid w:val="00157B54"/>
    <w:rsid w:val="00157C0A"/>
    <w:rsid w:val="00160283"/>
    <w:rsid w:val="00160394"/>
    <w:rsid w:val="00160949"/>
    <w:rsid w:val="00162DBD"/>
    <w:rsid w:val="00162FCB"/>
    <w:rsid w:val="00163CDE"/>
    <w:rsid w:val="0016588F"/>
    <w:rsid w:val="001658DF"/>
    <w:rsid w:val="00166C15"/>
    <w:rsid w:val="00167492"/>
    <w:rsid w:val="001705D5"/>
    <w:rsid w:val="001711B8"/>
    <w:rsid w:val="00171CE8"/>
    <w:rsid w:val="0017309A"/>
    <w:rsid w:val="001733C4"/>
    <w:rsid w:val="001736A6"/>
    <w:rsid w:val="0017398B"/>
    <w:rsid w:val="00174400"/>
    <w:rsid w:val="0017476C"/>
    <w:rsid w:val="0017559F"/>
    <w:rsid w:val="00176551"/>
    <w:rsid w:val="001772EE"/>
    <w:rsid w:val="00177612"/>
    <w:rsid w:val="00180547"/>
    <w:rsid w:val="00180569"/>
    <w:rsid w:val="001812F2"/>
    <w:rsid w:val="00182078"/>
    <w:rsid w:val="001835ED"/>
    <w:rsid w:val="001837E1"/>
    <w:rsid w:val="00183BF3"/>
    <w:rsid w:val="0018413C"/>
    <w:rsid w:val="00185688"/>
    <w:rsid w:val="00186838"/>
    <w:rsid w:val="00186C83"/>
    <w:rsid w:val="001915F9"/>
    <w:rsid w:val="00191723"/>
    <w:rsid w:val="00191FF4"/>
    <w:rsid w:val="00192836"/>
    <w:rsid w:val="001928FD"/>
    <w:rsid w:val="00192E55"/>
    <w:rsid w:val="0019366C"/>
    <w:rsid w:val="00193840"/>
    <w:rsid w:val="00193F12"/>
    <w:rsid w:val="00196FC0"/>
    <w:rsid w:val="00196FD6"/>
    <w:rsid w:val="001A034D"/>
    <w:rsid w:val="001A0B1C"/>
    <w:rsid w:val="001A329C"/>
    <w:rsid w:val="001A7106"/>
    <w:rsid w:val="001A72B4"/>
    <w:rsid w:val="001A7A5F"/>
    <w:rsid w:val="001B189C"/>
    <w:rsid w:val="001B1E0F"/>
    <w:rsid w:val="001B285D"/>
    <w:rsid w:val="001B2D74"/>
    <w:rsid w:val="001B5D06"/>
    <w:rsid w:val="001B66C3"/>
    <w:rsid w:val="001B6A5E"/>
    <w:rsid w:val="001B72A1"/>
    <w:rsid w:val="001C0FD6"/>
    <w:rsid w:val="001C1450"/>
    <w:rsid w:val="001C1EEC"/>
    <w:rsid w:val="001C26FB"/>
    <w:rsid w:val="001C506D"/>
    <w:rsid w:val="001C6574"/>
    <w:rsid w:val="001C6747"/>
    <w:rsid w:val="001C7928"/>
    <w:rsid w:val="001C7F22"/>
    <w:rsid w:val="001D1E11"/>
    <w:rsid w:val="001D20C1"/>
    <w:rsid w:val="001D220C"/>
    <w:rsid w:val="001D286E"/>
    <w:rsid w:val="001D346A"/>
    <w:rsid w:val="001D3AE0"/>
    <w:rsid w:val="001D4261"/>
    <w:rsid w:val="001D4270"/>
    <w:rsid w:val="001D4B0A"/>
    <w:rsid w:val="001D5996"/>
    <w:rsid w:val="001D621E"/>
    <w:rsid w:val="001E01DA"/>
    <w:rsid w:val="001E02EF"/>
    <w:rsid w:val="001E09F2"/>
    <w:rsid w:val="001E0C0A"/>
    <w:rsid w:val="001E0F3A"/>
    <w:rsid w:val="001E137B"/>
    <w:rsid w:val="001E1E00"/>
    <w:rsid w:val="001E21F8"/>
    <w:rsid w:val="001E2335"/>
    <w:rsid w:val="001E3CD1"/>
    <w:rsid w:val="001E64EF"/>
    <w:rsid w:val="001E72DC"/>
    <w:rsid w:val="001F08F8"/>
    <w:rsid w:val="001F0AB0"/>
    <w:rsid w:val="001F2482"/>
    <w:rsid w:val="001F2AE2"/>
    <w:rsid w:val="001F2B3F"/>
    <w:rsid w:val="001F305D"/>
    <w:rsid w:val="001F36BA"/>
    <w:rsid w:val="001F378C"/>
    <w:rsid w:val="001F4181"/>
    <w:rsid w:val="001F592F"/>
    <w:rsid w:val="001F5F1B"/>
    <w:rsid w:val="001F7DC6"/>
    <w:rsid w:val="001F7EB8"/>
    <w:rsid w:val="0020128A"/>
    <w:rsid w:val="00202F41"/>
    <w:rsid w:val="00203FBE"/>
    <w:rsid w:val="00206064"/>
    <w:rsid w:val="002062DD"/>
    <w:rsid w:val="0020646E"/>
    <w:rsid w:val="00206C0F"/>
    <w:rsid w:val="00206EEB"/>
    <w:rsid w:val="00206F0B"/>
    <w:rsid w:val="00212EC6"/>
    <w:rsid w:val="00213DBD"/>
    <w:rsid w:val="00215B0E"/>
    <w:rsid w:val="00215C85"/>
    <w:rsid w:val="00216321"/>
    <w:rsid w:val="00216EB8"/>
    <w:rsid w:val="002176FE"/>
    <w:rsid w:val="00217FFD"/>
    <w:rsid w:val="002203B1"/>
    <w:rsid w:val="002246B9"/>
    <w:rsid w:val="00225959"/>
    <w:rsid w:val="00225F83"/>
    <w:rsid w:val="0022730F"/>
    <w:rsid w:val="00227C61"/>
    <w:rsid w:val="00227DD2"/>
    <w:rsid w:val="002305D2"/>
    <w:rsid w:val="00230CAC"/>
    <w:rsid w:val="00231DA7"/>
    <w:rsid w:val="002320FC"/>
    <w:rsid w:val="00233E84"/>
    <w:rsid w:val="00235972"/>
    <w:rsid w:val="00236134"/>
    <w:rsid w:val="002378A6"/>
    <w:rsid w:val="00237E9D"/>
    <w:rsid w:val="00237ECF"/>
    <w:rsid w:val="00240F53"/>
    <w:rsid w:val="00245F53"/>
    <w:rsid w:val="00246243"/>
    <w:rsid w:val="0024751D"/>
    <w:rsid w:val="00247C19"/>
    <w:rsid w:val="00247CED"/>
    <w:rsid w:val="0025006B"/>
    <w:rsid w:val="00250B4D"/>
    <w:rsid w:val="00251519"/>
    <w:rsid w:val="00253B05"/>
    <w:rsid w:val="00254073"/>
    <w:rsid w:val="002546B8"/>
    <w:rsid w:val="002552CE"/>
    <w:rsid w:val="00255B5E"/>
    <w:rsid w:val="0025697F"/>
    <w:rsid w:val="00256E33"/>
    <w:rsid w:val="00260281"/>
    <w:rsid w:val="00260F12"/>
    <w:rsid w:val="0026169F"/>
    <w:rsid w:val="0026202E"/>
    <w:rsid w:val="0026282C"/>
    <w:rsid w:val="0026320D"/>
    <w:rsid w:val="002645B5"/>
    <w:rsid w:val="00264D11"/>
    <w:rsid w:val="00267753"/>
    <w:rsid w:val="00267D34"/>
    <w:rsid w:val="002720EB"/>
    <w:rsid w:val="002721B0"/>
    <w:rsid w:val="00272971"/>
    <w:rsid w:val="002734CB"/>
    <w:rsid w:val="00273B93"/>
    <w:rsid w:val="0027452E"/>
    <w:rsid w:val="00274782"/>
    <w:rsid w:val="002757EC"/>
    <w:rsid w:val="002769B2"/>
    <w:rsid w:val="00277ED9"/>
    <w:rsid w:val="00281197"/>
    <w:rsid w:val="00282006"/>
    <w:rsid w:val="00282C0E"/>
    <w:rsid w:val="00282C28"/>
    <w:rsid w:val="002842B8"/>
    <w:rsid w:val="002856E3"/>
    <w:rsid w:val="002857E3"/>
    <w:rsid w:val="00285CC7"/>
    <w:rsid w:val="00285D5B"/>
    <w:rsid w:val="00286BC1"/>
    <w:rsid w:val="00287B41"/>
    <w:rsid w:val="002913A3"/>
    <w:rsid w:val="00292607"/>
    <w:rsid w:val="0029285F"/>
    <w:rsid w:val="0029318D"/>
    <w:rsid w:val="00293505"/>
    <w:rsid w:val="00293BF3"/>
    <w:rsid w:val="002941E8"/>
    <w:rsid w:val="002941EF"/>
    <w:rsid w:val="00294F42"/>
    <w:rsid w:val="00295B01"/>
    <w:rsid w:val="00297596"/>
    <w:rsid w:val="00297915"/>
    <w:rsid w:val="00297C0E"/>
    <w:rsid w:val="00297C55"/>
    <w:rsid w:val="002A0AC1"/>
    <w:rsid w:val="002A294C"/>
    <w:rsid w:val="002A2AD3"/>
    <w:rsid w:val="002A3AA9"/>
    <w:rsid w:val="002A52E7"/>
    <w:rsid w:val="002A59FB"/>
    <w:rsid w:val="002A5A22"/>
    <w:rsid w:val="002A601B"/>
    <w:rsid w:val="002A707A"/>
    <w:rsid w:val="002B097A"/>
    <w:rsid w:val="002B102E"/>
    <w:rsid w:val="002B12F5"/>
    <w:rsid w:val="002B1400"/>
    <w:rsid w:val="002B1DF4"/>
    <w:rsid w:val="002B2342"/>
    <w:rsid w:val="002B29FA"/>
    <w:rsid w:val="002B3D14"/>
    <w:rsid w:val="002B58D7"/>
    <w:rsid w:val="002B6B58"/>
    <w:rsid w:val="002B750C"/>
    <w:rsid w:val="002C1043"/>
    <w:rsid w:val="002C3010"/>
    <w:rsid w:val="002C3848"/>
    <w:rsid w:val="002C41A7"/>
    <w:rsid w:val="002C4843"/>
    <w:rsid w:val="002C688B"/>
    <w:rsid w:val="002C7811"/>
    <w:rsid w:val="002D0697"/>
    <w:rsid w:val="002D136C"/>
    <w:rsid w:val="002D137B"/>
    <w:rsid w:val="002D215B"/>
    <w:rsid w:val="002D2788"/>
    <w:rsid w:val="002D532D"/>
    <w:rsid w:val="002D73E1"/>
    <w:rsid w:val="002D75EC"/>
    <w:rsid w:val="002D7E08"/>
    <w:rsid w:val="002E015F"/>
    <w:rsid w:val="002E01E6"/>
    <w:rsid w:val="002E0C5F"/>
    <w:rsid w:val="002E2224"/>
    <w:rsid w:val="002E3A22"/>
    <w:rsid w:val="002E3EDB"/>
    <w:rsid w:val="002E424A"/>
    <w:rsid w:val="002E676C"/>
    <w:rsid w:val="002E6A16"/>
    <w:rsid w:val="002E6EB5"/>
    <w:rsid w:val="002E7A30"/>
    <w:rsid w:val="002E7B6A"/>
    <w:rsid w:val="002F00FF"/>
    <w:rsid w:val="002F07C7"/>
    <w:rsid w:val="002F08B2"/>
    <w:rsid w:val="002F0E4B"/>
    <w:rsid w:val="002F1C36"/>
    <w:rsid w:val="002F2126"/>
    <w:rsid w:val="002F3DF9"/>
    <w:rsid w:val="002F3F8D"/>
    <w:rsid w:val="002F5921"/>
    <w:rsid w:val="002F6232"/>
    <w:rsid w:val="002F653F"/>
    <w:rsid w:val="002F69FD"/>
    <w:rsid w:val="002F7598"/>
    <w:rsid w:val="002F7C30"/>
    <w:rsid w:val="003001AF"/>
    <w:rsid w:val="003022E7"/>
    <w:rsid w:val="00302300"/>
    <w:rsid w:val="00302341"/>
    <w:rsid w:val="00303CC0"/>
    <w:rsid w:val="0030433C"/>
    <w:rsid w:val="003047EA"/>
    <w:rsid w:val="00305E39"/>
    <w:rsid w:val="003061B1"/>
    <w:rsid w:val="00306B83"/>
    <w:rsid w:val="0030789D"/>
    <w:rsid w:val="00307A75"/>
    <w:rsid w:val="0031082B"/>
    <w:rsid w:val="0031097D"/>
    <w:rsid w:val="00310E3B"/>
    <w:rsid w:val="00310E96"/>
    <w:rsid w:val="00310FF8"/>
    <w:rsid w:val="00311520"/>
    <w:rsid w:val="003121C3"/>
    <w:rsid w:val="003131D6"/>
    <w:rsid w:val="00313D01"/>
    <w:rsid w:val="00313D3D"/>
    <w:rsid w:val="00313FB2"/>
    <w:rsid w:val="00314147"/>
    <w:rsid w:val="00314C30"/>
    <w:rsid w:val="00314C97"/>
    <w:rsid w:val="003174DE"/>
    <w:rsid w:val="003209A7"/>
    <w:rsid w:val="00321039"/>
    <w:rsid w:val="00321623"/>
    <w:rsid w:val="00321BD4"/>
    <w:rsid w:val="003220A0"/>
    <w:rsid w:val="00322D63"/>
    <w:rsid w:val="00322E25"/>
    <w:rsid w:val="003232B2"/>
    <w:rsid w:val="00324F3D"/>
    <w:rsid w:val="003254BB"/>
    <w:rsid w:val="00325C05"/>
    <w:rsid w:val="00327056"/>
    <w:rsid w:val="00327143"/>
    <w:rsid w:val="00327570"/>
    <w:rsid w:val="0032773E"/>
    <w:rsid w:val="00330CEE"/>
    <w:rsid w:val="00330D19"/>
    <w:rsid w:val="00330F35"/>
    <w:rsid w:val="003320EB"/>
    <w:rsid w:val="003325C8"/>
    <w:rsid w:val="00333E20"/>
    <w:rsid w:val="00340379"/>
    <w:rsid w:val="00341480"/>
    <w:rsid w:val="00343CF0"/>
    <w:rsid w:val="00344AFA"/>
    <w:rsid w:val="0034510D"/>
    <w:rsid w:val="0034524A"/>
    <w:rsid w:val="0034640E"/>
    <w:rsid w:val="003465D6"/>
    <w:rsid w:val="0034762A"/>
    <w:rsid w:val="003502B2"/>
    <w:rsid w:val="00350727"/>
    <w:rsid w:val="00350837"/>
    <w:rsid w:val="00351A25"/>
    <w:rsid w:val="003525EE"/>
    <w:rsid w:val="00354969"/>
    <w:rsid w:val="003558BC"/>
    <w:rsid w:val="00356EE5"/>
    <w:rsid w:val="0036023B"/>
    <w:rsid w:val="00360CEA"/>
    <w:rsid w:val="0036198B"/>
    <w:rsid w:val="003619D2"/>
    <w:rsid w:val="00362A90"/>
    <w:rsid w:val="00362BAA"/>
    <w:rsid w:val="003635A7"/>
    <w:rsid w:val="00364273"/>
    <w:rsid w:val="003649A9"/>
    <w:rsid w:val="00364B79"/>
    <w:rsid w:val="0036669E"/>
    <w:rsid w:val="00367DC2"/>
    <w:rsid w:val="00371854"/>
    <w:rsid w:val="00371921"/>
    <w:rsid w:val="00371B92"/>
    <w:rsid w:val="00372E71"/>
    <w:rsid w:val="00373B19"/>
    <w:rsid w:val="0037449D"/>
    <w:rsid w:val="00375AB3"/>
    <w:rsid w:val="0037763C"/>
    <w:rsid w:val="0037767C"/>
    <w:rsid w:val="003819FC"/>
    <w:rsid w:val="003826FF"/>
    <w:rsid w:val="00382A62"/>
    <w:rsid w:val="00382EA3"/>
    <w:rsid w:val="00383085"/>
    <w:rsid w:val="00383486"/>
    <w:rsid w:val="003837A7"/>
    <w:rsid w:val="003839C2"/>
    <w:rsid w:val="00384B1F"/>
    <w:rsid w:val="00385565"/>
    <w:rsid w:val="00386058"/>
    <w:rsid w:val="003863A3"/>
    <w:rsid w:val="00387093"/>
    <w:rsid w:val="0038724C"/>
    <w:rsid w:val="00387C66"/>
    <w:rsid w:val="00387F9E"/>
    <w:rsid w:val="00390FF2"/>
    <w:rsid w:val="00391558"/>
    <w:rsid w:val="00391671"/>
    <w:rsid w:val="00391799"/>
    <w:rsid w:val="00392044"/>
    <w:rsid w:val="003920C4"/>
    <w:rsid w:val="00393774"/>
    <w:rsid w:val="0039399F"/>
    <w:rsid w:val="0039574D"/>
    <w:rsid w:val="0039619C"/>
    <w:rsid w:val="003969E0"/>
    <w:rsid w:val="00397048"/>
    <w:rsid w:val="003A00EE"/>
    <w:rsid w:val="003A0D6D"/>
    <w:rsid w:val="003A2A68"/>
    <w:rsid w:val="003A2C50"/>
    <w:rsid w:val="003A2EC9"/>
    <w:rsid w:val="003A3A0D"/>
    <w:rsid w:val="003A402F"/>
    <w:rsid w:val="003A5778"/>
    <w:rsid w:val="003A6686"/>
    <w:rsid w:val="003A694B"/>
    <w:rsid w:val="003A743A"/>
    <w:rsid w:val="003A757D"/>
    <w:rsid w:val="003A7983"/>
    <w:rsid w:val="003B0D4D"/>
    <w:rsid w:val="003B0DD6"/>
    <w:rsid w:val="003B0F6D"/>
    <w:rsid w:val="003B1416"/>
    <w:rsid w:val="003B146F"/>
    <w:rsid w:val="003B2450"/>
    <w:rsid w:val="003B2D06"/>
    <w:rsid w:val="003B362F"/>
    <w:rsid w:val="003B4035"/>
    <w:rsid w:val="003B42F8"/>
    <w:rsid w:val="003B58CE"/>
    <w:rsid w:val="003B6CAA"/>
    <w:rsid w:val="003B79BD"/>
    <w:rsid w:val="003B7FFB"/>
    <w:rsid w:val="003C18F9"/>
    <w:rsid w:val="003C2769"/>
    <w:rsid w:val="003C4D67"/>
    <w:rsid w:val="003C5636"/>
    <w:rsid w:val="003C6962"/>
    <w:rsid w:val="003D083B"/>
    <w:rsid w:val="003D0B38"/>
    <w:rsid w:val="003D4A55"/>
    <w:rsid w:val="003D6BDD"/>
    <w:rsid w:val="003E003B"/>
    <w:rsid w:val="003E10DE"/>
    <w:rsid w:val="003E15EF"/>
    <w:rsid w:val="003E2AED"/>
    <w:rsid w:val="003E340D"/>
    <w:rsid w:val="003E35A6"/>
    <w:rsid w:val="003E35CD"/>
    <w:rsid w:val="003E5065"/>
    <w:rsid w:val="003E5678"/>
    <w:rsid w:val="003E587E"/>
    <w:rsid w:val="003E5A89"/>
    <w:rsid w:val="003E6246"/>
    <w:rsid w:val="003E6BFE"/>
    <w:rsid w:val="003F0207"/>
    <w:rsid w:val="003F0E02"/>
    <w:rsid w:val="003F12EF"/>
    <w:rsid w:val="003F1B59"/>
    <w:rsid w:val="003F1E35"/>
    <w:rsid w:val="003F26DE"/>
    <w:rsid w:val="003F308A"/>
    <w:rsid w:val="003F3420"/>
    <w:rsid w:val="003F37D3"/>
    <w:rsid w:val="003F37E7"/>
    <w:rsid w:val="003F455A"/>
    <w:rsid w:val="003F4A09"/>
    <w:rsid w:val="003F7AA1"/>
    <w:rsid w:val="004021D8"/>
    <w:rsid w:val="004032F3"/>
    <w:rsid w:val="00404D6C"/>
    <w:rsid w:val="00407007"/>
    <w:rsid w:val="00411199"/>
    <w:rsid w:val="00411314"/>
    <w:rsid w:val="00411889"/>
    <w:rsid w:val="00413ADA"/>
    <w:rsid w:val="00413F91"/>
    <w:rsid w:val="00414C58"/>
    <w:rsid w:val="00415260"/>
    <w:rsid w:val="00415338"/>
    <w:rsid w:val="004153DA"/>
    <w:rsid w:val="0041684D"/>
    <w:rsid w:val="004174AC"/>
    <w:rsid w:val="00417B9A"/>
    <w:rsid w:val="004228E4"/>
    <w:rsid w:val="0042290F"/>
    <w:rsid w:val="00422AED"/>
    <w:rsid w:val="00423034"/>
    <w:rsid w:val="004230ED"/>
    <w:rsid w:val="00423895"/>
    <w:rsid w:val="00423BFF"/>
    <w:rsid w:val="00424480"/>
    <w:rsid w:val="004251C1"/>
    <w:rsid w:val="00426D4C"/>
    <w:rsid w:val="00427A23"/>
    <w:rsid w:val="00430117"/>
    <w:rsid w:val="00430754"/>
    <w:rsid w:val="004307D2"/>
    <w:rsid w:val="00431989"/>
    <w:rsid w:val="004319FF"/>
    <w:rsid w:val="00431BBC"/>
    <w:rsid w:val="0043217E"/>
    <w:rsid w:val="00432A7D"/>
    <w:rsid w:val="004336E5"/>
    <w:rsid w:val="00434DDD"/>
    <w:rsid w:val="00436FB1"/>
    <w:rsid w:val="00437855"/>
    <w:rsid w:val="004418D6"/>
    <w:rsid w:val="004426DC"/>
    <w:rsid w:val="00442C21"/>
    <w:rsid w:val="00444F3A"/>
    <w:rsid w:val="004454EA"/>
    <w:rsid w:val="00445968"/>
    <w:rsid w:val="00447C50"/>
    <w:rsid w:val="004509E9"/>
    <w:rsid w:val="00451B09"/>
    <w:rsid w:val="00452115"/>
    <w:rsid w:val="004541D9"/>
    <w:rsid w:val="004548DD"/>
    <w:rsid w:val="00455744"/>
    <w:rsid w:val="00457D68"/>
    <w:rsid w:val="00457E4C"/>
    <w:rsid w:val="004611A8"/>
    <w:rsid w:val="00461DC4"/>
    <w:rsid w:val="00462B7F"/>
    <w:rsid w:val="00463188"/>
    <w:rsid w:val="004635FC"/>
    <w:rsid w:val="00463635"/>
    <w:rsid w:val="00463F46"/>
    <w:rsid w:val="00464A64"/>
    <w:rsid w:val="004650ED"/>
    <w:rsid w:val="00467823"/>
    <w:rsid w:val="00467E39"/>
    <w:rsid w:val="0047008E"/>
    <w:rsid w:val="00470501"/>
    <w:rsid w:val="0047190A"/>
    <w:rsid w:val="0047264D"/>
    <w:rsid w:val="004740D8"/>
    <w:rsid w:val="00474905"/>
    <w:rsid w:val="00474A7C"/>
    <w:rsid w:val="00474F03"/>
    <w:rsid w:val="004756F0"/>
    <w:rsid w:val="0047724F"/>
    <w:rsid w:val="00480AE7"/>
    <w:rsid w:val="0048241B"/>
    <w:rsid w:val="0048535F"/>
    <w:rsid w:val="00485501"/>
    <w:rsid w:val="004857EF"/>
    <w:rsid w:val="00486093"/>
    <w:rsid w:val="004862C6"/>
    <w:rsid w:val="004865A4"/>
    <w:rsid w:val="00486751"/>
    <w:rsid w:val="0048683E"/>
    <w:rsid w:val="00486D7B"/>
    <w:rsid w:val="00490C51"/>
    <w:rsid w:val="00490DE1"/>
    <w:rsid w:val="00491B83"/>
    <w:rsid w:val="0049298D"/>
    <w:rsid w:val="00492CBB"/>
    <w:rsid w:val="0049383F"/>
    <w:rsid w:val="0049393A"/>
    <w:rsid w:val="00493CDA"/>
    <w:rsid w:val="0049422F"/>
    <w:rsid w:val="00494334"/>
    <w:rsid w:val="00494E4F"/>
    <w:rsid w:val="0049604B"/>
    <w:rsid w:val="00496EDA"/>
    <w:rsid w:val="00497268"/>
    <w:rsid w:val="00497544"/>
    <w:rsid w:val="00497890"/>
    <w:rsid w:val="004A140C"/>
    <w:rsid w:val="004A222A"/>
    <w:rsid w:val="004A2A0E"/>
    <w:rsid w:val="004A3055"/>
    <w:rsid w:val="004A3F65"/>
    <w:rsid w:val="004A40AF"/>
    <w:rsid w:val="004A4448"/>
    <w:rsid w:val="004A4906"/>
    <w:rsid w:val="004A51FB"/>
    <w:rsid w:val="004A586B"/>
    <w:rsid w:val="004A6B36"/>
    <w:rsid w:val="004A6BF3"/>
    <w:rsid w:val="004A73EB"/>
    <w:rsid w:val="004A7E64"/>
    <w:rsid w:val="004B0CB5"/>
    <w:rsid w:val="004B2AF9"/>
    <w:rsid w:val="004B2B2D"/>
    <w:rsid w:val="004B336E"/>
    <w:rsid w:val="004B3ECA"/>
    <w:rsid w:val="004B63F8"/>
    <w:rsid w:val="004B67B8"/>
    <w:rsid w:val="004B791A"/>
    <w:rsid w:val="004B7B1C"/>
    <w:rsid w:val="004B7E3F"/>
    <w:rsid w:val="004C0E9F"/>
    <w:rsid w:val="004C13F2"/>
    <w:rsid w:val="004C235A"/>
    <w:rsid w:val="004C34F9"/>
    <w:rsid w:val="004C3DFE"/>
    <w:rsid w:val="004C45AB"/>
    <w:rsid w:val="004C4C17"/>
    <w:rsid w:val="004C51F9"/>
    <w:rsid w:val="004C5A62"/>
    <w:rsid w:val="004C5E56"/>
    <w:rsid w:val="004C6432"/>
    <w:rsid w:val="004C6837"/>
    <w:rsid w:val="004C71EB"/>
    <w:rsid w:val="004C769C"/>
    <w:rsid w:val="004C7EEC"/>
    <w:rsid w:val="004D00FE"/>
    <w:rsid w:val="004D2D94"/>
    <w:rsid w:val="004D2FC5"/>
    <w:rsid w:val="004D37C5"/>
    <w:rsid w:val="004D3CBF"/>
    <w:rsid w:val="004D4341"/>
    <w:rsid w:val="004D667B"/>
    <w:rsid w:val="004D7F34"/>
    <w:rsid w:val="004E0725"/>
    <w:rsid w:val="004E0FF9"/>
    <w:rsid w:val="004E1759"/>
    <w:rsid w:val="004E1A1B"/>
    <w:rsid w:val="004E3C4A"/>
    <w:rsid w:val="004E4C40"/>
    <w:rsid w:val="004E4C69"/>
    <w:rsid w:val="004E4D62"/>
    <w:rsid w:val="004E4E22"/>
    <w:rsid w:val="004E50E4"/>
    <w:rsid w:val="004E5849"/>
    <w:rsid w:val="004E68D1"/>
    <w:rsid w:val="004E6D06"/>
    <w:rsid w:val="004F0729"/>
    <w:rsid w:val="004F180B"/>
    <w:rsid w:val="004F1CBD"/>
    <w:rsid w:val="004F2153"/>
    <w:rsid w:val="004F72E6"/>
    <w:rsid w:val="005003D3"/>
    <w:rsid w:val="005004CF"/>
    <w:rsid w:val="005006B1"/>
    <w:rsid w:val="005013D2"/>
    <w:rsid w:val="00502267"/>
    <w:rsid w:val="005035F6"/>
    <w:rsid w:val="00503E97"/>
    <w:rsid w:val="00504437"/>
    <w:rsid w:val="00505A81"/>
    <w:rsid w:val="00506117"/>
    <w:rsid w:val="00507C03"/>
    <w:rsid w:val="00510614"/>
    <w:rsid w:val="00511270"/>
    <w:rsid w:val="00511821"/>
    <w:rsid w:val="00511BDD"/>
    <w:rsid w:val="00513585"/>
    <w:rsid w:val="0051625E"/>
    <w:rsid w:val="00517EA8"/>
    <w:rsid w:val="00520258"/>
    <w:rsid w:val="00520719"/>
    <w:rsid w:val="005209F5"/>
    <w:rsid w:val="0052196E"/>
    <w:rsid w:val="00521CAA"/>
    <w:rsid w:val="00521CE8"/>
    <w:rsid w:val="0052268A"/>
    <w:rsid w:val="00522874"/>
    <w:rsid w:val="00523370"/>
    <w:rsid w:val="00523633"/>
    <w:rsid w:val="00524FB6"/>
    <w:rsid w:val="00526940"/>
    <w:rsid w:val="005279FE"/>
    <w:rsid w:val="00527E55"/>
    <w:rsid w:val="00530603"/>
    <w:rsid w:val="00530957"/>
    <w:rsid w:val="00530E13"/>
    <w:rsid w:val="00531A47"/>
    <w:rsid w:val="00535706"/>
    <w:rsid w:val="00535B88"/>
    <w:rsid w:val="00536678"/>
    <w:rsid w:val="00537D38"/>
    <w:rsid w:val="005407EA"/>
    <w:rsid w:val="00540E7E"/>
    <w:rsid w:val="005416FE"/>
    <w:rsid w:val="00542794"/>
    <w:rsid w:val="005449A8"/>
    <w:rsid w:val="00544CA5"/>
    <w:rsid w:val="00546976"/>
    <w:rsid w:val="00546B8A"/>
    <w:rsid w:val="005501CC"/>
    <w:rsid w:val="00550498"/>
    <w:rsid w:val="00550CF0"/>
    <w:rsid w:val="00550D03"/>
    <w:rsid w:val="00550F5E"/>
    <w:rsid w:val="00550FD8"/>
    <w:rsid w:val="0055163D"/>
    <w:rsid w:val="00551CF0"/>
    <w:rsid w:val="0055283B"/>
    <w:rsid w:val="00552C99"/>
    <w:rsid w:val="00552CEA"/>
    <w:rsid w:val="005543D1"/>
    <w:rsid w:val="00554441"/>
    <w:rsid w:val="00554CF8"/>
    <w:rsid w:val="00555A19"/>
    <w:rsid w:val="00555B64"/>
    <w:rsid w:val="00555C97"/>
    <w:rsid w:val="00556CDA"/>
    <w:rsid w:val="00556F2E"/>
    <w:rsid w:val="0056008B"/>
    <w:rsid w:val="00560719"/>
    <w:rsid w:val="00560D08"/>
    <w:rsid w:val="005611DE"/>
    <w:rsid w:val="0056160F"/>
    <w:rsid w:val="00561974"/>
    <w:rsid w:val="00561A54"/>
    <w:rsid w:val="00561AF0"/>
    <w:rsid w:val="00562B14"/>
    <w:rsid w:val="00562E21"/>
    <w:rsid w:val="0056300F"/>
    <w:rsid w:val="005631A8"/>
    <w:rsid w:val="005641F3"/>
    <w:rsid w:val="00565257"/>
    <w:rsid w:val="0056569D"/>
    <w:rsid w:val="00567230"/>
    <w:rsid w:val="00567E53"/>
    <w:rsid w:val="00570770"/>
    <w:rsid w:val="0057094A"/>
    <w:rsid w:val="00572824"/>
    <w:rsid w:val="005730F1"/>
    <w:rsid w:val="00575C3A"/>
    <w:rsid w:val="00576090"/>
    <w:rsid w:val="005772E7"/>
    <w:rsid w:val="00577E80"/>
    <w:rsid w:val="00577F4C"/>
    <w:rsid w:val="005823F2"/>
    <w:rsid w:val="005833E9"/>
    <w:rsid w:val="00585652"/>
    <w:rsid w:val="00586347"/>
    <w:rsid w:val="00586CE0"/>
    <w:rsid w:val="00587F8B"/>
    <w:rsid w:val="00591ADA"/>
    <w:rsid w:val="00591CE7"/>
    <w:rsid w:val="0059204E"/>
    <w:rsid w:val="00592730"/>
    <w:rsid w:val="00593A84"/>
    <w:rsid w:val="00595FC6"/>
    <w:rsid w:val="00596B4B"/>
    <w:rsid w:val="0059700E"/>
    <w:rsid w:val="00597A72"/>
    <w:rsid w:val="00597F89"/>
    <w:rsid w:val="00597FF3"/>
    <w:rsid w:val="005A05FF"/>
    <w:rsid w:val="005A0B2F"/>
    <w:rsid w:val="005A1BC5"/>
    <w:rsid w:val="005A266B"/>
    <w:rsid w:val="005A5E49"/>
    <w:rsid w:val="005A6854"/>
    <w:rsid w:val="005A6FE9"/>
    <w:rsid w:val="005A73FF"/>
    <w:rsid w:val="005A7542"/>
    <w:rsid w:val="005A755E"/>
    <w:rsid w:val="005B1A35"/>
    <w:rsid w:val="005B3D78"/>
    <w:rsid w:val="005B47DE"/>
    <w:rsid w:val="005B4987"/>
    <w:rsid w:val="005B65C1"/>
    <w:rsid w:val="005C0D46"/>
    <w:rsid w:val="005C22F1"/>
    <w:rsid w:val="005C2513"/>
    <w:rsid w:val="005C2970"/>
    <w:rsid w:val="005C2D5F"/>
    <w:rsid w:val="005C37A7"/>
    <w:rsid w:val="005C3DA9"/>
    <w:rsid w:val="005C5892"/>
    <w:rsid w:val="005C6B15"/>
    <w:rsid w:val="005C6F9E"/>
    <w:rsid w:val="005C7DF3"/>
    <w:rsid w:val="005D0A88"/>
    <w:rsid w:val="005D1267"/>
    <w:rsid w:val="005D1EF3"/>
    <w:rsid w:val="005D2A85"/>
    <w:rsid w:val="005D2FFC"/>
    <w:rsid w:val="005D3B33"/>
    <w:rsid w:val="005D43F4"/>
    <w:rsid w:val="005D5223"/>
    <w:rsid w:val="005D53F5"/>
    <w:rsid w:val="005D59B4"/>
    <w:rsid w:val="005D7753"/>
    <w:rsid w:val="005D77FD"/>
    <w:rsid w:val="005D78D4"/>
    <w:rsid w:val="005E06B1"/>
    <w:rsid w:val="005E10BB"/>
    <w:rsid w:val="005E1E9E"/>
    <w:rsid w:val="005E3BFA"/>
    <w:rsid w:val="005E62DF"/>
    <w:rsid w:val="005E6DE7"/>
    <w:rsid w:val="005E712E"/>
    <w:rsid w:val="005F0221"/>
    <w:rsid w:val="005F43E1"/>
    <w:rsid w:val="005F6FD8"/>
    <w:rsid w:val="00600C05"/>
    <w:rsid w:val="00600E43"/>
    <w:rsid w:val="006010B7"/>
    <w:rsid w:val="00602B86"/>
    <w:rsid w:val="006031B4"/>
    <w:rsid w:val="006031F2"/>
    <w:rsid w:val="006047E2"/>
    <w:rsid w:val="0060481B"/>
    <w:rsid w:val="00605878"/>
    <w:rsid w:val="00606562"/>
    <w:rsid w:val="006074DE"/>
    <w:rsid w:val="00607B71"/>
    <w:rsid w:val="00611460"/>
    <w:rsid w:val="0061187E"/>
    <w:rsid w:val="00611F51"/>
    <w:rsid w:val="00612030"/>
    <w:rsid w:val="00612A9F"/>
    <w:rsid w:val="0061347E"/>
    <w:rsid w:val="00613BA9"/>
    <w:rsid w:val="00614601"/>
    <w:rsid w:val="00615D86"/>
    <w:rsid w:val="00616EFE"/>
    <w:rsid w:val="006173B3"/>
    <w:rsid w:val="006174B4"/>
    <w:rsid w:val="00617B29"/>
    <w:rsid w:val="00620CE1"/>
    <w:rsid w:val="00620F39"/>
    <w:rsid w:val="006212DC"/>
    <w:rsid w:val="00621EFD"/>
    <w:rsid w:val="006220BE"/>
    <w:rsid w:val="006226AD"/>
    <w:rsid w:val="00622A2C"/>
    <w:rsid w:val="00624095"/>
    <w:rsid w:val="00624205"/>
    <w:rsid w:val="006264BF"/>
    <w:rsid w:val="00626C53"/>
    <w:rsid w:val="00626F15"/>
    <w:rsid w:val="00627E6D"/>
    <w:rsid w:val="00627EFA"/>
    <w:rsid w:val="006301EF"/>
    <w:rsid w:val="00631C5B"/>
    <w:rsid w:val="00633247"/>
    <w:rsid w:val="006349B6"/>
    <w:rsid w:val="00634E02"/>
    <w:rsid w:val="00635172"/>
    <w:rsid w:val="00636014"/>
    <w:rsid w:val="0063779B"/>
    <w:rsid w:val="00637F99"/>
    <w:rsid w:val="0064354A"/>
    <w:rsid w:val="00644B1C"/>
    <w:rsid w:val="00645B6F"/>
    <w:rsid w:val="0064618D"/>
    <w:rsid w:val="006467EC"/>
    <w:rsid w:val="00650E55"/>
    <w:rsid w:val="006512D3"/>
    <w:rsid w:val="00652787"/>
    <w:rsid w:val="00653125"/>
    <w:rsid w:val="006553A2"/>
    <w:rsid w:val="00655884"/>
    <w:rsid w:val="006563E5"/>
    <w:rsid w:val="006566D5"/>
    <w:rsid w:val="00656751"/>
    <w:rsid w:val="00656ACF"/>
    <w:rsid w:val="00660295"/>
    <w:rsid w:val="0066079E"/>
    <w:rsid w:val="00661E83"/>
    <w:rsid w:val="00662D48"/>
    <w:rsid w:val="006633FE"/>
    <w:rsid w:val="006634BC"/>
    <w:rsid w:val="00663760"/>
    <w:rsid w:val="006655A2"/>
    <w:rsid w:val="00665BDA"/>
    <w:rsid w:val="00665C9B"/>
    <w:rsid w:val="00665EBA"/>
    <w:rsid w:val="00666035"/>
    <w:rsid w:val="0067042D"/>
    <w:rsid w:val="006707A7"/>
    <w:rsid w:val="00670D01"/>
    <w:rsid w:val="00670FDE"/>
    <w:rsid w:val="00671BBA"/>
    <w:rsid w:val="00672C26"/>
    <w:rsid w:val="00675A2E"/>
    <w:rsid w:val="0067691A"/>
    <w:rsid w:val="00677EE8"/>
    <w:rsid w:val="0068024A"/>
    <w:rsid w:val="00681B8B"/>
    <w:rsid w:val="00681DAD"/>
    <w:rsid w:val="00682AA1"/>
    <w:rsid w:val="006833BD"/>
    <w:rsid w:val="0068364F"/>
    <w:rsid w:val="00683B3B"/>
    <w:rsid w:val="00683C0E"/>
    <w:rsid w:val="00684C05"/>
    <w:rsid w:val="00685138"/>
    <w:rsid w:val="0068596E"/>
    <w:rsid w:val="00685B9A"/>
    <w:rsid w:val="00685E54"/>
    <w:rsid w:val="0068650F"/>
    <w:rsid w:val="00686711"/>
    <w:rsid w:val="00686CCE"/>
    <w:rsid w:val="00686D41"/>
    <w:rsid w:val="00687AC4"/>
    <w:rsid w:val="00687EB6"/>
    <w:rsid w:val="00690D6D"/>
    <w:rsid w:val="006929E7"/>
    <w:rsid w:val="00692EF7"/>
    <w:rsid w:val="0069435C"/>
    <w:rsid w:val="00697BB4"/>
    <w:rsid w:val="006A0E7E"/>
    <w:rsid w:val="006A2E70"/>
    <w:rsid w:val="006A43C2"/>
    <w:rsid w:val="006A4494"/>
    <w:rsid w:val="006A55A4"/>
    <w:rsid w:val="006A5AC1"/>
    <w:rsid w:val="006A75D3"/>
    <w:rsid w:val="006A7E52"/>
    <w:rsid w:val="006A7F46"/>
    <w:rsid w:val="006B0103"/>
    <w:rsid w:val="006B170E"/>
    <w:rsid w:val="006B1CFA"/>
    <w:rsid w:val="006B31AD"/>
    <w:rsid w:val="006B42CB"/>
    <w:rsid w:val="006B4F16"/>
    <w:rsid w:val="006B50BF"/>
    <w:rsid w:val="006B6249"/>
    <w:rsid w:val="006B6B78"/>
    <w:rsid w:val="006B711C"/>
    <w:rsid w:val="006B71A3"/>
    <w:rsid w:val="006C1117"/>
    <w:rsid w:val="006C296F"/>
    <w:rsid w:val="006C4977"/>
    <w:rsid w:val="006C4B27"/>
    <w:rsid w:val="006C5C57"/>
    <w:rsid w:val="006C6315"/>
    <w:rsid w:val="006C72E7"/>
    <w:rsid w:val="006D0CFE"/>
    <w:rsid w:val="006D11F6"/>
    <w:rsid w:val="006D146E"/>
    <w:rsid w:val="006D3FCC"/>
    <w:rsid w:val="006D5007"/>
    <w:rsid w:val="006D54DA"/>
    <w:rsid w:val="006D62D8"/>
    <w:rsid w:val="006D6302"/>
    <w:rsid w:val="006D781E"/>
    <w:rsid w:val="006E01BB"/>
    <w:rsid w:val="006E21D4"/>
    <w:rsid w:val="006E2D71"/>
    <w:rsid w:val="006E309E"/>
    <w:rsid w:val="006E5214"/>
    <w:rsid w:val="006E718C"/>
    <w:rsid w:val="006E74B1"/>
    <w:rsid w:val="006E7EC2"/>
    <w:rsid w:val="006E7F29"/>
    <w:rsid w:val="006F0B50"/>
    <w:rsid w:val="006F0F4A"/>
    <w:rsid w:val="006F2E25"/>
    <w:rsid w:val="006F3CFC"/>
    <w:rsid w:val="006F4338"/>
    <w:rsid w:val="006F53D3"/>
    <w:rsid w:val="006F740D"/>
    <w:rsid w:val="006F7A40"/>
    <w:rsid w:val="00700AFA"/>
    <w:rsid w:val="00701A13"/>
    <w:rsid w:val="00702750"/>
    <w:rsid w:val="00702987"/>
    <w:rsid w:val="0070314E"/>
    <w:rsid w:val="007033E4"/>
    <w:rsid w:val="0070403D"/>
    <w:rsid w:val="007044A5"/>
    <w:rsid w:val="0070522D"/>
    <w:rsid w:val="00705657"/>
    <w:rsid w:val="00707993"/>
    <w:rsid w:val="00710210"/>
    <w:rsid w:val="00711D1D"/>
    <w:rsid w:val="00711FE0"/>
    <w:rsid w:val="00712439"/>
    <w:rsid w:val="007138F9"/>
    <w:rsid w:val="00714C9F"/>
    <w:rsid w:val="007156E2"/>
    <w:rsid w:val="00717322"/>
    <w:rsid w:val="007177EA"/>
    <w:rsid w:val="00717923"/>
    <w:rsid w:val="00717BA6"/>
    <w:rsid w:val="00722154"/>
    <w:rsid w:val="007226AD"/>
    <w:rsid w:val="0072302A"/>
    <w:rsid w:val="00723C6D"/>
    <w:rsid w:val="00723CC8"/>
    <w:rsid w:val="00724164"/>
    <w:rsid w:val="00724756"/>
    <w:rsid w:val="0072495A"/>
    <w:rsid w:val="00724CDB"/>
    <w:rsid w:val="00724DCB"/>
    <w:rsid w:val="00724F83"/>
    <w:rsid w:val="00725C20"/>
    <w:rsid w:val="00726EF1"/>
    <w:rsid w:val="00727036"/>
    <w:rsid w:val="00731BB4"/>
    <w:rsid w:val="00732504"/>
    <w:rsid w:val="007327AB"/>
    <w:rsid w:val="007332F5"/>
    <w:rsid w:val="00733672"/>
    <w:rsid w:val="007343E8"/>
    <w:rsid w:val="007351D1"/>
    <w:rsid w:val="00735C6C"/>
    <w:rsid w:val="00736006"/>
    <w:rsid w:val="007366C5"/>
    <w:rsid w:val="00737670"/>
    <w:rsid w:val="00737D9E"/>
    <w:rsid w:val="00737E3E"/>
    <w:rsid w:val="00737F0D"/>
    <w:rsid w:val="0074194B"/>
    <w:rsid w:val="00741A54"/>
    <w:rsid w:val="00741CE9"/>
    <w:rsid w:val="00742946"/>
    <w:rsid w:val="00742C80"/>
    <w:rsid w:val="007461CF"/>
    <w:rsid w:val="00746A6A"/>
    <w:rsid w:val="00750675"/>
    <w:rsid w:val="00751A39"/>
    <w:rsid w:val="00753A1D"/>
    <w:rsid w:val="00753EEB"/>
    <w:rsid w:val="00754AB5"/>
    <w:rsid w:val="007552B5"/>
    <w:rsid w:val="00755C77"/>
    <w:rsid w:val="00757B4D"/>
    <w:rsid w:val="007607AE"/>
    <w:rsid w:val="007615B1"/>
    <w:rsid w:val="00761B41"/>
    <w:rsid w:val="00762761"/>
    <w:rsid w:val="00762AC5"/>
    <w:rsid w:val="00762FF1"/>
    <w:rsid w:val="0076358B"/>
    <w:rsid w:val="00765242"/>
    <w:rsid w:val="00765263"/>
    <w:rsid w:val="007655BA"/>
    <w:rsid w:val="0076569D"/>
    <w:rsid w:val="00766340"/>
    <w:rsid w:val="007664BC"/>
    <w:rsid w:val="00766946"/>
    <w:rsid w:val="007674EF"/>
    <w:rsid w:val="00767BFD"/>
    <w:rsid w:val="00767F62"/>
    <w:rsid w:val="00770290"/>
    <w:rsid w:val="007702F0"/>
    <w:rsid w:val="00771B8A"/>
    <w:rsid w:val="00771FB8"/>
    <w:rsid w:val="00772213"/>
    <w:rsid w:val="007724E6"/>
    <w:rsid w:val="00772AEC"/>
    <w:rsid w:val="00772EAD"/>
    <w:rsid w:val="00772EBF"/>
    <w:rsid w:val="00772EC5"/>
    <w:rsid w:val="00773FEB"/>
    <w:rsid w:val="00774155"/>
    <w:rsid w:val="0077597C"/>
    <w:rsid w:val="00777703"/>
    <w:rsid w:val="00777A1F"/>
    <w:rsid w:val="00777E46"/>
    <w:rsid w:val="00777FB4"/>
    <w:rsid w:val="00782297"/>
    <w:rsid w:val="007829C9"/>
    <w:rsid w:val="00783ABD"/>
    <w:rsid w:val="00783D6C"/>
    <w:rsid w:val="00785073"/>
    <w:rsid w:val="007850A6"/>
    <w:rsid w:val="007851CC"/>
    <w:rsid w:val="00785D05"/>
    <w:rsid w:val="00786395"/>
    <w:rsid w:val="00786398"/>
    <w:rsid w:val="00786772"/>
    <w:rsid w:val="007908CC"/>
    <w:rsid w:val="00790E4B"/>
    <w:rsid w:val="0079171B"/>
    <w:rsid w:val="00791E1F"/>
    <w:rsid w:val="00791F78"/>
    <w:rsid w:val="00792F5D"/>
    <w:rsid w:val="0079391A"/>
    <w:rsid w:val="00795734"/>
    <w:rsid w:val="00795B9E"/>
    <w:rsid w:val="00796C5E"/>
    <w:rsid w:val="0079779D"/>
    <w:rsid w:val="007978A2"/>
    <w:rsid w:val="007A14AD"/>
    <w:rsid w:val="007A2105"/>
    <w:rsid w:val="007A244B"/>
    <w:rsid w:val="007A26E3"/>
    <w:rsid w:val="007A2CD1"/>
    <w:rsid w:val="007A39E5"/>
    <w:rsid w:val="007A564D"/>
    <w:rsid w:val="007A5D7E"/>
    <w:rsid w:val="007A6676"/>
    <w:rsid w:val="007A7AE7"/>
    <w:rsid w:val="007B1089"/>
    <w:rsid w:val="007B2241"/>
    <w:rsid w:val="007B311B"/>
    <w:rsid w:val="007B3424"/>
    <w:rsid w:val="007B3740"/>
    <w:rsid w:val="007B507C"/>
    <w:rsid w:val="007B54E0"/>
    <w:rsid w:val="007B5790"/>
    <w:rsid w:val="007B5AEE"/>
    <w:rsid w:val="007B6D45"/>
    <w:rsid w:val="007B7BDA"/>
    <w:rsid w:val="007C07B2"/>
    <w:rsid w:val="007C086D"/>
    <w:rsid w:val="007C1DF3"/>
    <w:rsid w:val="007C2434"/>
    <w:rsid w:val="007C25C8"/>
    <w:rsid w:val="007C2988"/>
    <w:rsid w:val="007C3F27"/>
    <w:rsid w:val="007C465C"/>
    <w:rsid w:val="007C4F19"/>
    <w:rsid w:val="007C5931"/>
    <w:rsid w:val="007C5A73"/>
    <w:rsid w:val="007C5FEC"/>
    <w:rsid w:val="007C69E6"/>
    <w:rsid w:val="007D07DC"/>
    <w:rsid w:val="007D0811"/>
    <w:rsid w:val="007D2688"/>
    <w:rsid w:val="007D2C56"/>
    <w:rsid w:val="007D454E"/>
    <w:rsid w:val="007D45E6"/>
    <w:rsid w:val="007D5426"/>
    <w:rsid w:val="007D5C81"/>
    <w:rsid w:val="007D643B"/>
    <w:rsid w:val="007D6611"/>
    <w:rsid w:val="007D6B3A"/>
    <w:rsid w:val="007E0425"/>
    <w:rsid w:val="007E1B8C"/>
    <w:rsid w:val="007E2837"/>
    <w:rsid w:val="007E2C5D"/>
    <w:rsid w:val="007E2CF3"/>
    <w:rsid w:val="007E2D98"/>
    <w:rsid w:val="007E44A5"/>
    <w:rsid w:val="007E4ABD"/>
    <w:rsid w:val="007E5C7C"/>
    <w:rsid w:val="007E64EA"/>
    <w:rsid w:val="007E65FC"/>
    <w:rsid w:val="007F035A"/>
    <w:rsid w:val="007F0EE9"/>
    <w:rsid w:val="007F1E7D"/>
    <w:rsid w:val="007F20E1"/>
    <w:rsid w:val="007F3530"/>
    <w:rsid w:val="007F4EAD"/>
    <w:rsid w:val="007F6721"/>
    <w:rsid w:val="007F6784"/>
    <w:rsid w:val="007F6F90"/>
    <w:rsid w:val="007F7333"/>
    <w:rsid w:val="00800018"/>
    <w:rsid w:val="00800437"/>
    <w:rsid w:val="008012E6"/>
    <w:rsid w:val="008031C2"/>
    <w:rsid w:val="0080328C"/>
    <w:rsid w:val="008032EB"/>
    <w:rsid w:val="00804A55"/>
    <w:rsid w:val="00805F33"/>
    <w:rsid w:val="00810C0A"/>
    <w:rsid w:val="00810F52"/>
    <w:rsid w:val="00810F7F"/>
    <w:rsid w:val="0081303B"/>
    <w:rsid w:val="0081312D"/>
    <w:rsid w:val="00813C1D"/>
    <w:rsid w:val="00813DFF"/>
    <w:rsid w:val="008150D0"/>
    <w:rsid w:val="0081650B"/>
    <w:rsid w:val="00820568"/>
    <w:rsid w:val="00820BEB"/>
    <w:rsid w:val="00821239"/>
    <w:rsid w:val="00821606"/>
    <w:rsid w:val="00821A95"/>
    <w:rsid w:val="00822CFA"/>
    <w:rsid w:val="008236C6"/>
    <w:rsid w:val="00823AB7"/>
    <w:rsid w:val="00823B3D"/>
    <w:rsid w:val="00823EEA"/>
    <w:rsid w:val="008242C1"/>
    <w:rsid w:val="00825C07"/>
    <w:rsid w:val="0083100C"/>
    <w:rsid w:val="00832B52"/>
    <w:rsid w:val="008347F2"/>
    <w:rsid w:val="008351C4"/>
    <w:rsid w:val="00835703"/>
    <w:rsid w:val="0083580C"/>
    <w:rsid w:val="00835D7A"/>
    <w:rsid w:val="008364BA"/>
    <w:rsid w:val="008404CC"/>
    <w:rsid w:val="00841705"/>
    <w:rsid w:val="008417AC"/>
    <w:rsid w:val="008430DF"/>
    <w:rsid w:val="00844C80"/>
    <w:rsid w:val="00844FDC"/>
    <w:rsid w:val="00852006"/>
    <w:rsid w:val="008548B3"/>
    <w:rsid w:val="00854A80"/>
    <w:rsid w:val="00854E3B"/>
    <w:rsid w:val="008556C4"/>
    <w:rsid w:val="00856B34"/>
    <w:rsid w:val="0086164B"/>
    <w:rsid w:val="00862B5F"/>
    <w:rsid w:val="0086382B"/>
    <w:rsid w:val="00863B65"/>
    <w:rsid w:val="00863BEA"/>
    <w:rsid w:val="008643D7"/>
    <w:rsid w:val="0086442E"/>
    <w:rsid w:val="008646A9"/>
    <w:rsid w:val="008646C5"/>
    <w:rsid w:val="00864F3A"/>
    <w:rsid w:val="00865602"/>
    <w:rsid w:val="00865DA8"/>
    <w:rsid w:val="00870C01"/>
    <w:rsid w:val="0087131F"/>
    <w:rsid w:val="00872B05"/>
    <w:rsid w:val="00873692"/>
    <w:rsid w:val="00873C48"/>
    <w:rsid w:val="0087483A"/>
    <w:rsid w:val="00875F31"/>
    <w:rsid w:val="008767DE"/>
    <w:rsid w:val="0087697F"/>
    <w:rsid w:val="008803BA"/>
    <w:rsid w:val="008803C3"/>
    <w:rsid w:val="00880E18"/>
    <w:rsid w:val="00880FC9"/>
    <w:rsid w:val="00881028"/>
    <w:rsid w:val="0088157A"/>
    <w:rsid w:val="00881F87"/>
    <w:rsid w:val="00882223"/>
    <w:rsid w:val="008834A4"/>
    <w:rsid w:val="00883CB7"/>
    <w:rsid w:val="008868E7"/>
    <w:rsid w:val="008870AB"/>
    <w:rsid w:val="00887752"/>
    <w:rsid w:val="00887F64"/>
    <w:rsid w:val="00892ABE"/>
    <w:rsid w:val="00892C83"/>
    <w:rsid w:val="00893D0D"/>
    <w:rsid w:val="008969F2"/>
    <w:rsid w:val="00896C32"/>
    <w:rsid w:val="00896EB1"/>
    <w:rsid w:val="008970FA"/>
    <w:rsid w:val="008979EA"/>
    <w:rsid w:val="00897FC2"/>
    <w:rsid w:val="008A2E66"/>
    <w:rsid w:val="008A3465"/>
    <w:rsid w:val="008A4793"/>
    <w:rsid w:val="008A4B3D"/>
    <w:rsid w:val="008A4C95"/>
    <w:rsid w:val="008A54BF"/>
    <w:rsid w:val="008A5957"/>
    <w:rsid w:val="008A6170"/>
    <w:rsid w:val="008A630D"/>
    <w:rsid w:val="008A649B"/>
    <w:rsid w:val="008B0824"/>
    <w:rsid w:val="008B15E5"/>
    <w:rsid w:val="008B17F0"/>
    <w:rsid w:val="008B19A8"/>
    <w:rsid w:val="008B2A98"/>
    <w:rsid w:val="008B3B98"/>
    <w:rsid w:val="008B6F25"/>
    <w:rsid w:val="008B7A5E"/>
    <w:rsid w:val="008C03B8"/>
    <w:rsid w:val="008C0774"/>
    <w:rsid w:val="008C0BD5"/>
    <w:rsid w:val="008C181E"/>
    <w:rsid w:val="008C24A6"/>
    <w:rsid w:val="008C279F"/>
    <w:rsid w:val="008C3BC5"/>
    <w:rsid w:val="008C4378"/>
    <w:rsid w:val="008C455A"/>
    <w:rsid w:val="008C49D5"/>
    <w:rsid w:val="008C4D15"/>
    <w:rsid w:val="008C4ED8"/>
    <w:rsid w:val="008C512B"/>
    <w:rsid w:val="008C630F"/>
    <w:rsid w:val="008C6C2E"/>
    <w:rsid w:val="008C7640"/>
    <w:rsid w:val="008D0953"/>
    <w:rsid w:val="008D1214"/>
    <w:rsid w:val="008D15B3"/>
    <w:rsid w:val="008D1CEF"/>
    <w:rsid w:val="008D2309"/>
    <w:rsid w:val="008D28A3"/>
    <w:rsid w:val="008D5092"/>
    <w:rsid w:val="008D59A0"/>
    <w:rsid w:val="008D5F48"/>
    <w:rsid w:val="008D6039"/>
    <w:rsid w:val="008D7031"/>
    <w:rsid w:val="008E1ED4"/>
    <w:rsid w:val="008E2071"/>
    <w:rsid w:val="008E23E1"/>
    <w:rsid w:val="008E50EA"/>
    <w:rsid w:val="008E5A86"/>
    <w:rsid w:val="008E71B4"/>
    <w:rsid w:val="008F06A7"/>
    <w:rsid w:val="008F0B04"/>
    <w:rsid w:val="008F393B"/>
    <w:rsid w:val="008F4193"/>
    <w:rsid w:val="008F477C"/>
    <w:rsid w:val="008F572E"/>
    <w:rsid w:val="008F67A8"/>
    <w:rsid w:val="008F6861"/>
    <w:rsid w:val="008F7A68"/>
    <w:rsid w:val="0090078D"/>
    <w:rsid w:val="00900A6B"/>
    <w:rsid w:val="009018E5"/>
    <w:rsid w:val="00901AE5"/>
    <w:rsid w:val="00902EFD"/>
    <w:rsid w:val="00904CE5"/>
    <w:rsid w:val="009055EA"/>
    <w:rsid w:val="00905653"/>
    <w:rsid w:val="00905B6E"/>
    <w:rsid w:val="00910633"/>
    <w:rsid w:val="00910CB8"/>
    <w:rsid w:val="009129CC"/>
    <w:rsid w:val="00913B0F"/>
    <w:rsid w:val="00914E96"/>
    <w:rsid w:val="00916121"/>
    <w:rsid w:val="00916321"/>
    <w:rsid w:val="00916B73"/>
    <w:rsid w:val="009178A8"/>
    <w:rsid w:val="00920990"/>
    <w:rsid w:val="00920AD0"/>
    <w:rsid w:val="00921708"/>
    <w:rsid w:val="00921F2D"/>
    <w:rsid w:val="009247F1"/>
    <w:rsid w:val="00925623"/>
    <w:rsid w:val="009265C4"/>
    <w:rsid w:val="00927BB8"/>
    <w:rsid w:val="009303C8"/>
    <w:rsid w:val="00930763"/>
    <w:rsid w:val="0093102D"/>
    <w:rsid w:val="00931EC0"/>
    <w:rsid w:val="00933FDD"/>
    <w:rsid w:val="009347C4"/>
    <w:rsid w:val="009358EE"/>
    <w:rsid w:val="00935E1F"/>
    <w:rsid w:val="00935FBB"/>
    <w:rsid w:val="00936090"/>
    <w:rsid w:val="009362E5"/>
    <w:rsid w:val="00936907"/>
    <w:rsid w:val="00936C3B"/>
    <w:rsid w:val="009413B2"/>
    <w:rsid w:val="00941709"/>
    <w:rsid w:val="009428BA"/>
    <w:rsid w:val="009431C3"/>
    <w:rsid w:val="00943567"/>
    <w:rsid w:val="00943DC4"/>
    <w:rsid w:val="009453E8"/>
    <w:rsid w:val="0094566B"/>
    <w:rsid w:val="00945DAF"/>
    <w:rsid w:val="00946255"/>
    <w:rsid w:val="0094694D"/>
    <w:rsid w:val="00946E5F"/>
    <w:rsid w:val="00947F2B"/>
    <w:rsid w:val="0095044F"/>
    <w:rsid w:val="00950C47"/>
    <w:rsid w:val="00952512"/>
    <w:rsid w:val="0095409C"/>
    <w:rsid w:val="00954B8D"/>
    <w:rsid w:val="00955BCA"/>
    <w:rsid w:val="00956953"/>
    <w:rsid w:val="00957E15"/>
    <w:rsid w:val="00960122"/>
    <w:rsid w:val="00960755"/>
    <w:rsid w:val="00961025"/>
    <w:rsid w:val="009616AE"/>
    <w:rsid w:val="00961962"/>
    <w:rsid w:val="00961A9C"/>
    <w:rsid w:val="00962922"/>
    <w:rsid w:val="00962B7A"/>
    <w:rsid w:val="00963F67"/>
    <w:rsid w:val="00964608"/>
    <w:rsid w:val="0096468D"/>
    <w:rsid w:val="009648B7"/>
    <w:rsid w:val="00965124"/>
    <w:rsid w:val="00965920"/>
    <w:rsid w:val="00965A29"/>
    <w:rsid w:val="0096620F"/>
    <w:rsid w:val="00966F8F"/>
    <w:rsid w:val="0096759D"/>
    <w:rsid w:val="009722EB"/>
    <w:rsid w:val="009724B2"/>
    <w:rsid w:val="009735B7"/>
    <w:rsid w:val="0097593E"/>
    <w:rsid w:val="00976F8F"/>
    <w:rsid w:val="00977AF9"/>
    <w:rsid w:val="00980011"/>
    <w:rsid w:val="009807E3"/>
    <w:rsid w:val="009815C2"/>
    <w:rsid w:val="0098198C"/>
    <w:rsid w:val="00981E4E"/>
    <w:rsid w:val="009825D9"/>
    <w:rsid w:val="00983147"/>
    <w:rsid w:val="00983424"/>
    <w:rsid w:val="00983847"/>
    <w:rsid w:val="009846DC"/>
    <w:rsid w:val="00984AF1"/>
    <w:rsid w:val="009868D5"/>
    <w:rsid w:val="00986D41"/>
    <w:rsid w:val="009876FB"/>
    <w:rsid w:val="00987794"/>
    <w:rsid w:val="009879B5"/>
    <w:rsid w:val="00990263"/>
    <w:rsid w:val="00990EC9"/>
    <w:rsid w:val="009910EA"/>
    <w:rsid w:val="009913BA"/>
    <w:rsid w:val="009916B3"/>
    <w:rsid w:val="009919E2"/>
    <w:rsid w:val="00991A9F"/>
    <w:rsid w:val="00991D2C"/>
    <w:rsid w:val="00992033"/>
    <w:rsid w:val="0099340D"/>
    <w:rsid w:val="0099369F"/>
    <w:rsid w:val="00993A8B"/>
    <w:rsid w:val="00993E91"/>
    <w:rsid w:val="00994328"/>
    <w:rsid w:val="009945B1"/>
    <w:rsid w:val="0099678D"/>
    <w:rsid w:val="0099780F"/>
    <w:rsid w:val="00997E38"/>
    <w:rsid w:val="009A0F1A"/>
    <w:rsid w:val="009A0F64"/>
    <w:rsid w:val="009A12CA"/>
    <w:rsid w:val="009A145F"/>
    <w:rsid w:val="009A160C"/>
    <w:rsid w:val="009A1A54"/>
    <w:rsid w:val="009A2BC4"/>
    <w:rsid w:val="009A2C7D"/>
    <w:rsid w:val="009A2FB7"/>
    <w:rsid w:val="009A4AD1"/>
    <w:rsid w:val="009A51FC"/>
    <w:rsid w:val="009A74A6"/>
    <w:rsid w:val="009A78E7"/>
    <w:rsid w:val="009A799E"/>
    <w:rsid w:val="009A7AE7"/>
    <w:rsid w:val="009B1133"/>
    <w:rsid w:val="009B3B76"/>
    <w:rsid w:val="009B4184"/>
    <w:rsid w:val="009B4AD8"/>
    <w:rsid w:val="009B52E3"/>
    <w:rsid w:val="009B535C"/>
    <w:rsid w:val="009B535D"/>
    <w:rsid w:val="009B6018"/>
    <w:rsid w:val="009B6087"/>
    <w:rsid w:val="009B66BE"/>
    <w:rsid w:val="009B7191"/>
    <w:rsid w:val="009B7E6B"/>
    <w:rsid w:val="009C11D9"/>
    <w:rsid w:val="009C1EE8"/>
    <w:rsid w:val="009C2E5C"/>
    <w:rsid w:val="009C4216"/>
    <w:rsid w:val="009C45FF"/>
    <w:rsid w:val="009C4E8F"/>
    <w:rsid w:val="009C53EA"/>
    <w:rsid w:val="009C6D07"/>
    <w:rsid w:val="009C76E7"/>
    <w:rsid w:val="009D042F"/>
    <w:rsid w:val="009D10E3"/>
    <w:rsid w:val="009D1B13"/>
    <w:rsid w:val="009D2A05"/>
    <w:rsid w:val="009D2A83"/>
    <w:rsid w:val="009D348B"/>
    <w:rsid w:val="009D3A21"/>
    <w:rsid w:val="009D4662"/>
    <w:rsid w:val="009D49D3"/>
    <w:rsid w:val="009D4D3D"/>
    <w:rsid w:val="009D51EA"/>
    <w:rsid w:val="009D5B36"/>
    <w:rsid w:val="009D5BE3"/>
    <w:rsid w:val="009D6BB9"/>
    <w:rsid w:val="009D73B7"/>
    <w:rsid w:val="009E42FE"/>
    <w:rsid w:val="009E4C7E"/>
    <w:rsid w:val="009E5B69"/>
    <w:rsid w:val="009E5DBE"/>
    <w:rsid w:val="009E7311"/>
    <w:rsid w:val="009E7731"/>
    <w:rsid w:val="009E7F83"/>
    <w:rsid w:val="009E7F89"/>
    <w:rsid w:val="009F0D41"/>
    <w:rsid w:val="009F12FD"/>
    <w:rsid w:val="009F1908"/>
    <w:rsid w:val="009F3069"/>
    <w:rsid w:val="009F363E"/>
    <w:rsid w:val="009F3730"/>
    <w:rsid w:val="009F5384"/>
    <w:rsid w:val="009F601A"/>
    <w:rsid w:val="009F7082"/>
    <w:rsid w:val="009F7DC2"/>
    <w:rsid w:val="009F7DE6"/>
    <w:rsid w:val="00A0000D"/>
    <w:rsid w:val="00A002C0"/>
    <w:rsid w:val="00A004FF"/>
    <w:rsid w:val="00A01293"/>
    <w:rsid w:val="00A01656"/>
    <w:rsid w:val="00A02E06"/>
    <w:rsid w:val="00A030AE"/>
    <w:rsid w:val="00A0407A"/>
    <w:rsid w:val="00A0451E"/>
    <w:rsid w:val="00A048C2"/>
    <w:rsid w:val="00A061EB"/>
    <w:rsid w:val="00A06207"/>
    <w:rsid w:val="00A10BF2"/>
    <w:rsid w:val="00A1132E"/>
    <w:rsid w:val="00A11B7F"/>
    <w:rsid w:val="00A1219A"/>
    <w:rsid w:val="00A124B9"/>
    <w:rsid w:val="00A1274A"/>
    <w:rsid w:val="00A12FC8"/>
    <w:rsid w:val="00A13B75"/>
    <w:rsid w:val="00A148EB"/>
    <w:rsid w:val="00A14930"/>
    <w:rsid w:val="00A158E4"/>
    <w:rsid w:val="00A15A63"/>
    <w:rsid w:val="00A16C38"/>
    <w:rsid w:val="00A21C45"/>
    <w:rsid w:val="00A21D78"/>
    <w:rsid w:val="00A22453"/>
    <w:rsid w:val="00A237F7"/>
    <w:rsid w:val="00A241D4"/>
    <w:rsid w:val="00A24A7D"/>
    <w:rsid w:val="00A269F8"/>
    <w:rsid w:val="00A271BF"/>
    <w:rsid w:val="00A27D9F"/>
    <w:rsid w:val="00A30268"/>
    <w:rsid w:val="00A3076C"/>
    <w:rsid w:val="00A31559"/>
    <w:rsid w:val="00A32099"/>
    <w:rsid w:val="00A330DD"/>
    <w:rsid w:val="00A3315F"/>
    <w:rsid w:val="00A331DF"/>
    <w:rsid w:val="00A35A9C"/>
    <w:rsid w:val="00A35ED0"/>
    <w:rsid w:val="00A375B2"/>
    <w:rsid w:val="00A37690"/>
    <w:rsid w:val="00A37F9C"/>
    <w:rsid w:val="00A41C4F"/>
    <w:rsid w:val="00A42BB4"/>
    <w:rsid w:val="00A42C0F"/>
    <w:rsid w:val="00A43304"/>
    <w:rsid w:val="00A478DB"/>
    <w:rsid w:val="00A501B2"/>
    <w:rsid w:val="00A50234"/>
    <w:rsid w:val="00A509E1"/>
    <w:rsid w:val="00A5127F"/>
    <w:rsid w:val="00A51DB7"/>
    <w:rsid w:val="00A522BB"/>
    <w:rsid w:val="00A52DF4"/>
    <w:rsid w:val="00A53508"/>
    <w:rsid w:val="00A53797"/>
    <w:rsid w:val="00A5388A"/>
    <w:rsid w:val="00A554FA"/>
    <w:rsid w:val="00A557BF"/>
    <w:rsid w:val="00A56EF9"/>
    <w:rsid w:val="00A570ED"/>
    <w:rsid w:val="00A57953"/>
    <w:rsid w:val="00A57DDB"/>
    <w:rsid w:val="00A60DAF"/>
    <w:rsid w:val="00A64F99"/>
    <w:rsid w:val="00A65E5D"/>
    <w:rsid w:val="00A668CA"/>
    <w:rsid w:val="00A66DDD"/>
    <w:rsid w:val="00A66F54"/>
    <w:rsid w:val="00A670CF"/>
    <w:rsid w:val="00A702CA"/>
    <w:rsid w:val="00A70701"/>
    <w:rsid w:val="00A7093F"/>
    <w:rsid w:val="00A71ACE"/>
    <w:rsid w:val="00A722FC"/>
    <w:rsid w:val="00A729A2"/>
    <w:rsid w:val="00A74341"/>
    <w:rsid w:val="00A7459D"/>
    <w:rsid w:val="00A75097"/>
    <w:rsid w:val="00A7519C"/>
    <w:rsid w:val="00A769CA"/>
    <w:rsid w:val="00A770E3"/>
    <w:rsid w:val="00A81215"/>
    <w:rsid w:val="00A8252E"/>
    <w:rsid w:val="00A82CDE"/>
    <w:rsid w:val="00A8314E"/>
    <w:rsid w:val="00A836E8"/>
    <w:rsid w:val="00A840B9"/>
    <w:rsid w:val="00A84290"/>
    <w:rsid w:val="00A8534D"/>
    <w:rsid w:val="00A860AB"/>
    <w:rsid w:val="00A86473"/>
    <w:rsid w:val="00A873B2"/>
    <w:rsid w:val="00A878BD"/>
    <w:rsid w:val="00A904E2"/>
    <w:rsid w:val="00A906A2"/>
    <w:rsid w:val="00A90825"/>
    <w:rsid w:val="00A9279C"/>
    <w:rsid w:val="00A93DA8"/>
    <w:rsid w:val="00A93DC6"/>
    <w:rsid w:val="00A964B1"/>
    <w:rsid w:val="00A966C9"/>
    <w:rsid w:val="00AA0359"/>
    <w:rsid w:val="00AA2F65"/>
    <w:rsid w:val="00AA3214"/>
    <w:rsid w:val="00AA4455"/>
    <w:rsid w:val="00AA4BFC"/>
    <w:rsid w:val="00AA4F9E"/>
    <w:rsid w:val="00AA54E9"/>
    <w:rsid w:val="00AA614B"/>
    <w:rsid w:val="00AA62D6"/>
    <w:rsid w:val="00AA68C0"/>
    <w:rsid w:val="00AA6ABD"/>
    <w:rsid w:val="00AA6F6D"/>
    <w:rsid w:val="00AA74ED"/>
    <w:rsid w:val="00AB02F0"/>
    <w:rsid w:val="00AB1744"/>
    <w:rsid w:val="00AB34C4"/>
    <w:rsid w:val="00AB371F"/>
    <w:rsid w:val="00AB5BC5"/>
    <w:rsid w:val="00AB7592"/>
    <w:rsid w:val="00AC0B9D"/>
    <w:rsid w:val="00AC2C33"/>
    <w:rsid w:val="00AC3538"/>
    <w:rsid w:val="00AC4470"/>
    <w:rsid w:val="00AC5AB2"/>
    <w:rsid w:val="00AC76DF"/>
    <w:rsid w:val="00AD0286"/>
    <w:rsid w:val="00AD0E78"/>
    <w:rsid w:val="00AD0F06"/>
    <w:rsid w:val="00AD13DB"/>
    <w:rsid w:val="00AD14F0"/>
    <w:rsid w:val="00AD201B"/>
    <w:rsid w:val="00AD2D83"/>
    <w:rsid w:val="00AD3003"/>
    <w:rsid w:val="00AD4EFD"/>
    <w:rsid w:val="00AD5218"/>
    <w:rsid w:val="00AD5570"/>
    <w:rsid w:val="00AD6238"/>
    <w:rsid w:val="00AD7925"/>
    <w:rsid w:val="00AD7C76"/>
    <w:rsid w:val="00AE10B5"/>
    <w:rsid w:val="00AE124E"/>
    <w:rsid w:val="00AE1A12"/>
    <w:rsid w:val="00AE1C3B"/>
    <w:rsid w:val="00AE1CB8"/>
    <w:rsid w:val="00AE21C1"/>
    <w:rsid w:val="00AE242F"/>
    <w:rsid w:val="00AE2FA3"/>
    <w:rsid w:val="00AE3198"/>
    <w:rsid w:val="00AE4E6C"/>
    <w:rsid w:val="00AE577E"/>
    <w:rsid w:val="00AE5CBA"/>
    <w:rsid w:val="00AE6DBC"/>
    <w:rsid w:val="00AE7C8E"/>
    <w:rsid w:val="00AF1407"/>
    <w:rsid w:val="00AF310D"/>
    <w:rsid w:val="00AF41BF"/>
    <w:rsid w:val="00AF58F4"/>
    <w:rsid w:val="00AF63E0"/>
    <w:rsid w:val="00AF64EF"/>
    <w:rsid w:val="00AF6CF1"/>
    <w:rsid w:val="00B00A82"/>
    <w:rsid w:val="00B01656"/>
    <w:rsid w:val="00B01693"/>
    <w:rsid w:val="00B02889"/>
    <w:rsid w:val="00B033E6"/>
    <w:rsid w:val="00B034CB"/>
    <w:rsid w:val="00B03A09"/>
    <w:rsid w:val="00B047AD"/>
    <w:rsid w:val="00B04FCE"/>
    <w:rsid w:val="00B05958"/>
    <w:rsid w:val="00B05AF3"/>
    <w:rsid w:val="00B062B5"/>
    <w:rsid w:val="00B064B0"/>
    <w:rsid w:val="00B06505"/>
    <w:rsid w:val="00B07142"/>
    <w:rsid w:val="00B10A13"/>
    <w:rsid w:val="00B10AFC"/>
    <w:rsid w:val="00B125D2"/>
    <w:rsid w:val="00B12BE3"/>
    <w:rsid w:val="00B13747"/>
    <w:rsid w:val="00B14186"/>
    <w:rsid w:val="00B14948"/>
    <w:rsid w:val="00B149A3"/>
    <w:rsid w:val="00B21A88"/>
    <w:rsid w:val="00B21B63"/>
    <w:rsid w:val="00B23649"/>
    <w:rsid w:val="00B266E7"/>
    <w:rsid w:val="00B26C59"/>
    <w:rsid w:val="00B27409"/>
    <w:rsid w:val="00B30C43"/>
    <w:rsid w:val="00B31085"/>
    <w:rsid w:val="00B32E2D"/>
    <w:rsid w:val="00B340C0"/>
    <w:rsid w:val="00B3498D"/>
    <w:rsid w:val="00B34A52"/>
    <w:rsid w:val="00B359FE"/>
    <w:rsid w:val="00B35AB7"/>
    <w:rsid w:val="00B36BDF"/>
    <w:rsid w:val="00B3704C"/>
    <w:rsid w:val="00B37DF4"/>
    <w:rsid w:val="00B401A0"/>
    <w:rsid w:val="00B40BFA"/>
    <w:rsid w:val="00B4154C"/>
    <w:rsid w:val="00B41566"/>
    <w:rsid w:val="00B41700"/>
    <w:rsid w:val="00B41A89"/>
    <w:rsid w:val="00B425DA"/>
    <w:rsid w:val="00B427C5"/>
    <w:rsid w:val="00B45187"/>
    <w:rsid w:val="00B45663"/>
    <w:rsid w:val="00B45D51"/>
    <w:rsid w:val="00B46868"/>
    <w:rsid w:val="00B46FFF"/>
    <w:rsid w:val="00B4777B"/>
    <w:rsid w:val="00B512B8"/>
    <w:rsid w:val="00B51642"/>
    <w:rsid w:val="00B52FC1"/>
    <w:rsid w:val="00B5312C"/>
    <w:rsid w:val="00B535F9"/>
    <w:rsid w:val="00B53AF7"/>
    <w:rsid w:val="00B54B59"/>
    <w:rsid w:val="00B54EF7"/>
    <w:rsid w:val="00B5527F"/>
    <w:rsid w:val="00B5543C"/>
    <w:rsid w:val="00B55DC2"/>
    <w:rsid w:val="00B56D1E"/>
    <w:rsid w:val="00B57116"/>
    <w:rsid w:val="00B57FCE"/>
    <w:rsid w:val="00B602BC"/>
    <w:rsid w:val="00B634E7"/>
    <w:rsid w:val="00B63966"/>
    <w:rsid w:val="00B65D8C"/>
    <w:rsid w:val="00B65ED4"/>
    <w:rsid w:val="00B66A80"/>
    <w:rsid w:val="00B70928"/>
    <w:rsid w:val="00B722D5"/>
    <w:rsid w:val="00B72D94"/>
    <w:rsid w:val="00B73E31"/>
    <w:rsid w:val="00B745B6"/>
    <w:rsid w:val="00B77A70"/>
    <w:rsid w:val="00B81F5C"/>
    <w:rsid w:val="00B82169"/>
    <w:rsid w:val="00B839EC"/>
    <w:rsid w:val="00B843E5"/>
    <w:rsid w:val="00B85136"/>
    <w:rsid w:val="00B86F03"/>
    <w:rsid w:val="00B87003"/>
    <w:rsid w:val="00B87083"/>
    <w:rsid w:val="00B877A0"/>
    <w:rsid w:val="00B9023E"/>
    <w:rsid w:val="00B905B8"/>
    <w:rsid w:val="00B906FC"/>
    <w:rsid w:val="00B91192"/>
    <w:rsid w:val="00B92526"/>
    <w:rsid w:val="00B92710"/>
    <w:rsid w:val="00B9325B"/>
    <w:rsid w:val="00B93618"/>
    <w:rsid w:val="00B939CA"/>
    <w:rsid w:val="00B93C51"/>
    <w:rsid w:val="00B93D98"/>
    <w:rsid w:val="00B95082"/>
    <w:rsid w:val="00B9659C"/>
    <w:rsid w:val="00B96B9A"/>
    <w:rsid w:val="00B97CDA"/>
    <w:rsid w:val="00B97DDD"/>
    <w:rsid w:val="00BA08DF"/>
    <w:rsid w:val="00BA095D"/>
    <w:rsid w:val="00BA0A40"/>
    <w:rsid w:val="00BA0E60"/>
    <w:rsid w:val="00BA3F31"/>
    <w:rsid w:val="00BA41A1"/>
    <w:rsid w:val="00BA53E2"/>
    <w:rsid w:val="00BA5567"/>
    <w:rsid w:val="00BA587A"/>
    <w:rsid w:val="00BA759B"/>
    <w:rsid w:val="00BA75AA"/>
    <w:rsid w:val="00BB1EAB"/>
    <w:rsid w:val="00BB2E70"/>
    <w:rsid w:val="00BB3D23"/>
    <w:rsid w:val="00BB5F50"/>
    <w:rsid w:val="00BB70B2"/>
    <w:rsid w:val="00BC0096"/>
    <w:rsid w:val="00BC1208"/>
    <w:rsid w:val="00BC1C1F"/>
    <w:rsid w:val="00BC1F06"/>
    <w:rsid w:val="00BC2343"/>
    <w:rsid w:val="00BC2B36"/>
    <w:rsid w:val="00BC3268"/>
    <w:rsid w:val="00BC34ED"/>
    <w:rsid w:val="00BC5811"/>
    <w:rsid w:val="00BC7E2F"/>
    <w:rsid w:val="00BD0E2A"/>
    <w:rsid w:val="00BD0FF3"/>
    <w:rsid w:val="00BD1277"/>
    <w:rsid w:val="00BD1449"/>
    <w:rsid w:val="00BD371E"/>
    <w:rsid w:val="00BD40D1"/>
    <w:rsid w:val="00BD4978"/>
    <w:rsid w:val="00BD54D8"/>
    <w:rsid w:val="00BD5B3F"/>
    <w:rsid w:val="00BD733A"/>
    <w:rsid w:val="00BD7657"/>
    <w:rsid w:val="00BD7D40"/>
    <w:rsid w:val="00BD7EB0"/>
    <w:rsid w:val="00BE2AFD"/>
    <w:rsid w:val="00BE2F6D"/>
    <w:rsid w:val="00BE35DE"/>
    <w:rsid w:val="00BE3C9E"/>
    <w:rsid w:val="00BE426A"/>
    <w:rsid w:val="00BE4738"/>
    <w:rsid w:val="00BE48B2"/>
    <w:rsid w:val="00BE52BB"/>
    <w:rsid w:val="00BE5BE4"/>
    <w:rsid w:val="00BE60F4"/>
    <w:rsid w:val="00BE6227"/>
    <w:rsid w:val="00BE6E0C"/>
    <w:rsid w:val="00BE6FF0"/>
    <w:rsid w:val="00BE771F"/>
    <w:rsid w:val="00BE7A16"/>
    <w:rsid w:val="00BE7A76"/>
    <w:rsid w:val="00BF0DE2"/>
    <w:rsid w:val="00BF1069"/>
    <w:rsid w:val="00BF21D0"/>
    <w:rsid w:val="00BF21F9"/>
    <w:rsid w:val="00BF2669"/>
    <w:rsid w:val="00BF3E70"/>
    <w:rsid w:val="00BF50EE"/>
    <w:rsid w:val="00BF5429"/>
    <w:rsid w:val="00BF5A25"/>
    <w:rsid w:val="00BF6A35"/>
    <w:rsid w:val="00BF6C56"/>
    <w:rsid w:val="00BF7F47"/>
    <w:rsid w:val="00C01353"/>
    <w:rsid w:val="00C0199A"/>
    <w:rsid w:val="00C01A74"/>
    <w:rsid w:val="00C02B92"/>
    <w:rsid w:val="00C03CD2"/>
    <w:rsid w:val="00C0401F"/>
    <w:rsid w:val="00C0457D"/>
    <w:rsid w:val="00C05228"/>
    <w:rsid w:val="00C05A64"/>
    <w:rsid w:val="00C05ECC"/>
    <w:rsid w:val="00C0637B"/>
    <w:rsid w:val="00C0685C"/>
    <w:rsid w:val="00C07B4B"/>
    <w:rsid w:val="00C07DF4"/>
    <w:rsid w:val="00C07E27"/>
    <w:rsid w:val="00C10326"/>
    <w:rsid w:val="00C115A6"/>
    <w:rsid w:val="00C12962"/>
    <w:rsid w:val="00C1505B"/>
    <w:rsid w:val="00C15FE2"/>
    <w:rsid w:val="00C160A8"/>
    <w:rsid w:val="00C16ED5"/>
    <w:rsid w:val="00C17780"/>
    <w:rsid w:val="00C2096F"/>
    <w:rsid w:val="00C20B55"/>
    <w:rsid w:val="00C20B7B"/>
    <w:rsid w:val="00C21EB8"/>
    <w:rsid w:val="00C22449"/>
    <w:rsid w:val="00C226FE"/>
    <w:rsid w:val="00C22813"/>
    <w:rsid w:val="00C239DB"/>
    <w:rsid w:val="00C24B3E"/>
    <w:rsid w:val="00C25499"/>
    <w:rsid w:val="00C25932"/>
    <w:rsid w:val="00C2681B"/>
    <w:rsid w:val="00C27F47"/>
    <w:rsid w:val="00C316BE"/>
    <w:rsid w:val="00C32119"/>
    <w:rsid w:val="00C321B6"/>
    <w:rsid w:val="00C3243B"/>
    <w:rsid w:val="00C32D3E"/>
    <w:rsid w:val="00C32FB0"/>
    <w:rsid w:val="00C34229"/>
    <w:rsid w:val="00C34469"/>
    <w:rsid w:val="00C35141"/>
    <w:rsid w:val="00C35E8B"/>
    <w:rsid w:val="00C40042"/>
    <w:rsid w:val="00C40D32"/>
    <w:rsid w:val="00C42B15"/>
    <w:rsid w:val="00C42C08"/>
    <w:rsid w:val="00C4330A"/>
    <w:rsid w:val="00C440F0"/>
    <w:rsid w:val="00C4435C"/>
    <w:rsid w:val="00C445DD"/>
    <w:rsid w:val="00C473B5"/>
    <w:rsid w:val="00C474B3"/>
    <w:rsid w:val="00C50FBC"/>
    <w:rsid w:val="00C52E70"/>
    <w:rsid w:val="00C53CBC"/>
    <w:rsid w:val="00C547E2"/>
    <w:rsid w:val="00C56982"/>
    <w:rsid w:val="00C5744F"/>
    <w:rsid w:val="00C608F9"/>
    <w:rsid w:val="00C61112"/>
    <w:rsid w:val="00C61670"/>
    <w:rsid w:val="00C61DE6"/>
    <w:rsid w:val="00C61F9A"/>
    <w:rsid w:val="00C620FD"/>
    <w:rsid w:val="00C62690"/>
    <w:rsid w:val="00C62AA2"/>
    <w:rsid w:val="00C632FF"/>
    <w:rsid w:val="00C63A67"/>
    <w:rsid w:val="00C6407C"/>
    <w:rsid w:val="00C647AE"/>
    <w:rsid w:val="00C64963"/>
    <w:rsid w:val="00C657E1"/>
    <w:rsid w:val="00C66840"/>
    <w:rsid w:val="00C66A4A"/>
    <w:rsid w:val="00C66D03"/>
    <w:rsid w:val="00C6761A"/>
    <w:rsid w:val="00C67FC6"/>
    <w:rsid w:val="00C70D8D"/>
    <w:rsid w:val="00C71D9C"/>
    <w:rsid w:val="00C71FED"/>
    <w:rsid w:val="00C721CD"/>
    <w:rsid w:val="00C72B82"/>
    <w:rsid w:val="00C73552"/>
    <w:rsid w:val="00C7390A"/>
    <w:rsid w:val="00C75C6C"/>
    <w:rsid w:val="00C77D33"/>
    <w:rsid w:val="00C77F71"/>
    <w:rsid w:val="00C8059B"/>
    <w:rsid w:val="00C8071B"/>
    <w:rsid w:val="00C809D7"/>
    <w:rsid w:val="00C829BD"/>
    <w:rsid w:val="00C83166"/>
    <w:rsid w:val="00C8361C"/>
    <w:rsid w:val="00C83F1A"/>
    <w:rsid w:val="00C853F0"/>
    <w:rsid w:val="00C85DBE"/>
    <w:rsid w:val="00C864F5"/>
    <w:rsid w:val="00C865E1"/>
    <w:rsid w:val="00C866BD"/>
    <w:rsid w:val="00C86E7B"/>
    <w:rsid w:val="00C86FFB"/>
    <w:rsid w:val="00C87A3C"/>
    <w:rsid w:val="00C87E0E"/>
    <w:rsid w:val="00C90313"/>
    <w:rsid w:val="00C91020"/>
    <w:rsid w:val="00C91F5E"/>
    <w:rsid w:val="00C9439A"/>
    <w:rsid w:val="00C957E3"/>
    <w:rsid w:val="00C96490"/>
    <w:rsid w:val="00C96A0D"/>
    <w:rsid w:val="00C96ECB"/>
    <w:rsid w:val="00CA1F71"/>
    <w:rsid w:val="00CA305C"/>
    <w:rsid w:val="00CA3318"/>
    <w:rsid w:val="00CA4DCE"/>
    <w:rsid w:val="00CA7701"/>
    <w:rsid w:val="00CB0512"/>
    <w:rsid w:val="00CB0730"/>
    <w:rsid w:val="00CB0D08"/>
    <w:rsid w:val="00CB118F"/>
    <w:rsid w:val="00CB1DCA"/>
    <w:rsid w:val="00CB2594"/>
    <w:rsid w:val="00CB362A"/>
    <w:rsid w:val="00CB3DE1"/>
    <w:rsid w:val="00CB4BC4"/>
    <w:rsid w:val="00CB5B82"/>
    <w:rsid w:val="00CB66CC"/>
    <w:rsid w:val="00CB74D9"/>
    <w:rsid w:val="00CC164F"/>
    <w:rsid w:val="00CC19E5"/>
    <w:rsid w:val="00CC1A57"/>
    <w:rsid w:val="00CC1CB0"/>
    <w:rsid w:val="00CC20D8"/>
    <w:rsid w:val="00CC31EB"/>
    <w:rsid w:val="00CC333F"/>
    <w:rsid w:val="00CC4074"/>
    <w:rsid w:val="00CC43C5"/>
    <w:rsid w:val="00CC5268"/>
    <w:rsid w:val="00CC65DC"/>
    <w:rsid w:val="00CC66A1"/>
    <w:rsid w:val="00CC7586"/>
    <w:rsid w:val="00CC78A6"/>
    <w:rsid w:val="00CD021C"/>
    <w:rsid w:val="00CD12A5"/>
    <w:rsid w:val="00CD2319"/>
    <w:rsid w:val="00CD2343"/>
    <w:rsid w:val="00CD3D30"/>
    <w:rsid w:val="00CD4246"/>
    <w:rsid w:val="00CE207F"/>
    <w:rsid w:val="00CE2097"/>
    <w:rsid w:val="00CE38D3"/>
    <w:rsid w:val="00CE4770"/>
    <w:rsid w:val="00CE66E7"/>
    <w:rsid w:val="00CE7013"/>
    <w:rsid w:val="00CF08BB"/>
    <w:rsid w:val="00CF140F"/>
    <w:rsid w:val="00CF21B5"/>
    <w:rsid w:val="00CF255C"/>
    <w:rsid w:val="00CF2A6A"/>
    <w:rsid w:val="00CF38CC"/>
    <w:rsid w:val="00CF4683"/>
    <w:rsid w:val="00CF5C25"/>
    <w:rsid w:val="00CF71CF"/>
    <w:rsid w:val="00D00C46"/>
    <w:rsid w:val="00D01437"/>
    <w:rsid w:val="00D015DF"/>
    <w:rsid w:val="00D02342"/>
    <w:rsid w:val="00D038B0"/>
    <w:rsid w:val="00D03F72"/>
    <w:rsid w:val="00D04FE1"/>
    <w:rsid w:val="00D101BF"/>
    <w:rsid w:val="00D1022D"/>
    <w:rsid w:val="00D105D9"/>
    <w:rsid w:val="00D10C6D"/>
    <w:rsid w:val="00D131DD"/>
    <w:rsid w:val="00D13A98"/>
    <w:rsid w:val="00D15FA3"/>
    <w:rsid w:val="00D1623C"/>
    <w:rsid w:val="00D178BE"/>
    <w:rsid w:val="00D1794E"/>
    <w:rsid w:val="00D204D8"/>
    <w:rsid w:val="00D2068A"/>
    <w:rsid w:val="00D20D28"/>
    <w:rsid w:val="00D21296"/>
    <w:rsid w:val="00D2158E"/>
    <w:rsid w:val="00D21D61"/>
    <w:rsid w:val="00D223B8"/>
    <w:rsid w:val="00D22802"/>
    <w:rsid w:val="00D255D3"/>
    <w:rsid w:val="00D25A4D"/>
    <w:rsid w:val="00D260B9"/>
    <w:rsid w:val="00D2622C"/>
    <w:rsid w:val="00D26E40"/>
    <w:rsid w:val="00D3068C"/>
    <w:rsid w:val="00D33A53"/>
    <w:rsid w:val="00D34270"/>
    <w:rsid w:val="00D3491B"/>
    <w:rsid w:val="00D35A13"/>
    <w:rsid w:val="00D35F8D"/>
    <w:rsid w:val="00D40DF8"/>
    <w:rsid w:val="00D40E77"/>
    <w:rsid w:val="00D41402"/>
    <w:rsid w:val="00D4197F"/>
    <w:rsid w:val="00D43E36"/>
    <w:rsid w:val="00D44B7A"/>
    <w:rsid w:val="00D45CB6"/>
    <w:rsid w:val="00D4716A"/>
    <w:rsid w:val="00D47B40"/>
    <w:rsid w:val="00D512AF"/>
    <w:rsid w:val="00D522D3"/>
    <w:rsid w:val="00D528CF"/>
    <w:rsid w:val="00D5396C"/>
    <w:rsid w:val="00D53D4B"/>
    <w:rsid w:val="00D54813"/>
    <w:rsid w:val="00D549E9"/>
    <w:rsid w:val="00D55C88"/>
    <w:rsid w:val="00D6075F"/>
    <w:rsid w:val="00D608C7"/>
    <w:rsid w:val="00D61037"/>
    <w:rsid w:val="00D62226"/>
    <w:rsid w:val="00D6313D"/>
    <w:rsid w:val="00D63303"/>
    <w:rsid w:val="00D636AA"/>
    <w:rsid w:val="00D6386B"/>
    <w:rsid w:val="00D646C3"/>
    <w:rsid w:val="00D64F5C"/>
    <w:rsid w:val="00D6712C"/>
    <w:rsid w:val="00D671EF"/>
    <w:rsid w:val="00D67D9A"/>
    <w:rsid w:val="00D718D4"/>
    <w:rsid w:val="00D7211B"/>
    <w:rsid w:val="00D740C9"/>
    <w:rsid w:val="00D74D87"/>
    <w:rsid w:val="00D7553A"/>
    <w:rsid w:val="00D75954"/>
    <w:rsid w:val="00D75C14"/>
    <w:rsid w:val="00D75C63"/>
    <w:rsid w:val="00D760BD"/>
    <w:rsid w:val="00D76CD1"/>
    <w:rsid w:val="00D77150"/>
    <w:rsid w:val="00D7767A"/>
    <w:rsid w:val="00D77C06"/>
    <w:rsid w:val="00D77EED"/>
    <w:rsid w:val="00D80CA7"/>
    <w:rsid w:val="00D817E1"/>
    <w:rsid w:val="00D81B73"/>
    <w:rsid w:val="00D81DCF"/>
    <w:rsid w:val="00D82065"/>
    <w:rsid w:val="00D823F5"/>
    <w:rsid w:val="00D82509"/>
    <w:rsid w:val="00D83740"/>
    <w:rsid w:val="00D83ABE"/>
    <w:rsid w:val="00D84018"/>
    <w:rsid w:val="00D8610D"/>
    <w:rsid w:val="00D86520"/>
    <w:rsid w:val="00D86720"/>
    <w:rsid w:val="00D92307"/>
    <w:rsid w:val="00D92607"/>
    <w:rsid w:val="00D93080"/>
    <w:rsid w:val="00DA0EF9"/>
    <w:rsid w:val="00DA2240"/>
    <w:rsid w:val="00DA2CA5"/>
    <w:rsid w:val="00DA43C2"/>
    <w:rsid w:val="00DA47B2"/>
    <w:rsid w:val="00DA4A8A"/>
    <w:rsid w:val="00DA5130"/>
    <w:rsid w:val="00DA5258"/>
    <w:rsid w:val="00DA6383"/>
    <w:rsid w:val="00DA6883"/>
    <w:rsid w:val="00DA7294"/>
    <w:rsid w:val="00DB1107"/>
    <w:rsid w:val="00DB18A2"/>
    <w:rsid w:val="00DB2D11"/>
    <w:rsid w:val="00DB381A"/>
    <w:rsid w:val="00DB3A62"/>
    <w:rsid w:val="00DB3E94"/>
    <w:rsid w:val="00DB46E5"/>
    <w:rsid w:val="00DB4B6E"/>
    <w:rsid w:val="00DB5876"/>
    <w:rsid w:val="00DB5EDD"/>
    <w:rsid w:val="00DB62E6"/>
    <w:rsid w:val="00DB64A0"/>
    <w:rsid w:val="00DB7CBF"/>
    <w:rsid w:val="00DB7E26"/>
    <w:rsid w:val="00DC1541"/>
    <w:rsid w:val="00DC1598"/>
    <w:rsid w:val="00DC1EFF"/>
    <w:rsid w:val="00DC258C"/>
    <w:rsid w:val="00DC4888"/>
    <w:rsid w:val="00DC52D8"/>
    <w:rsid w:val="00DC6DAB"/>
    <w:rsid w:val="00DD05C8"/>
    <w:rsid w:val="00DD06B5"/>
    <w:rsid w:val="00DD0F23"/>
    <w:rsid w:val="00DD1CCD"/>
    <w:rsid w:val="00DD20D9"/>
    <w:rsid w:val="00DD34D1"/>
    <w:rsid w:val="00DD5241"/>
    <w:rsid w:val="00DD5430"/>
    <w:rsid w:val="00DD5D75"/>
    <w:rsid w:val="00DD6063"/>
    <w:rsid w:val="00DD7366"/>
    <w:rsid w:val="00DD767E"/>
    <w:rsid w:val="00DD76F2"/>
    <w:rsid w:val="00DE0511"/>
    <w:rsid w:val="00DE0D2A"/>
    <w:rsid w:val="00DE0E43"/>
    <w:rsid w:val="00DE114B"/>
    <w:rsid w:val="00DE127A"/>
    <w:rsid w:val="00DE1623"/>
    <w:rsid w:val="00DE1E18"/>
    <w:rsid w:val="00DE236F"/>
    <w:rsid w:val="00DE2978"/>
    <w:rsid w:val="00DE2B06"/>
    <w:rsid w:val="00DE3A0F"/>
    <w:rsid w:val="00DE4206"/>
    <w:rsid w:val="00DE4AED"/>
    <w:rsid w:val="00DE4F7F"/>
    <w:rsid w:val="00DE57AD"/>
    <w:rsid w:val="00DE5D7F"/>
    <w:rsid w:val="00DE5F03"/>
    <w:rsid w:val="00DE6AA0"/>
    <w:rsid w:val="00DE6B7F"/>
    <w:rsid w:val="00DE6D4E"/>
    <w:rsid w:val="00DE7726"/>
    <w:rsid w:val="00DF0364"/>
    <w:rsid w:val="00DF170F"/>
    <w:rsid w:val="00DF1E0A"/>
    <w:rsid w:val="00DF272A"/>
    <w:rsid w:val="00DF309E"/>
    <w:rsid w:val="00DF3ABC"/>
    <w:rsid w:val="00DF3D48"/>
    <w:rsid w:val="00DF441B"/>
    <w:rsid w:val="00DF58F7"/>
    <w:rsid w:val="00DF59AE"/>
    <w:rsid w:val="00DF59B7"/>
    <w:rsid w:val="00DF59EC"/>
    <w:rsid w:val="00DF680F"/>
    <w:rsid w:val="00E00139"/>
    <w:rsid w:val="00E0025D"/>
    <w:rsid w:val="00E007B4"/>
    <w:rsid w:val="00E008FD"/>
    <w:rsid w:val="00E00F76"/>
    <w:rsid w:val="00E01759"/>
    <w:rsid w:val="00E017B6"/>
    <w:rsid w:val="00E04527"/>
    <w:rsid w:val="00E04E05"/>
    <w:rsid w:val="00E06900"/>
    <w:rsid w:val="00E06CFA"/>
    <w:rsid w:val="00E07DD9"/>
    <w:rsid w:val="00E07EE5"/>
    <w:rsid w:val="00E11D05"/>
    <w:rsid w:val="00E14ED3"/>
    <w:rsid w:val="00E161FC"/>
    <w:rsid w:val="00E16CAF"/>
    <w:rsid w:val="00E20902"/>
    <w:rsid w:val="00E20EE6"/>
    <w:rsid w:val="00E210B0"/>
    <w:rsid w:val="00E2136C"/>
    <w:rsid w:val="00E21F9D"/>
    <w:rsid w:val="00E21FCC"/>
    <w:rsid w:val="00E2523A"/>
    <w:rsid w:val="00E252A2"/>
    <w:rsid w:val="00E25389"/>
    <w:rsid w:val="00E258E5"/>
    <w:rsid w:val="00E27386"/>
    <w:rsid w:val="00E31CD6"/>
    <w:rsid w:val="00E32321"/>
    <w:rsid w:val="00E3280E"/>
    <w:rsid w:val="00E335EB"/>
    <w:rsid w:val="00E33C09"/>
    <w:rsid w:val="00E33D1E"/>
    <w:rsid w:val="00E34342"/>
    <w:rsid w:val="00E366AF"/>
    <w:rsid w:val="00E36B18"/>
    <w:rsid w:val="00E36BCB"/>
    <w:rsid w:val="00E36D84"/>
    <w:rsid w:val="00E36F0B"/>
    <w:rsid w:val="00E373AB"/>
    <w:rsid w:val="00E374AE"/>
    <w:rsid w:val="00E37EE8"/>
    <w:rsid w:val="00E4049E"/>
    <w:rsid w:val="00E4103C"/>
    <w:rsid w:val="00E41BCF"/>
    <w:rsid w:val="00E41D40"/>
    <w:rsid w:val="00E43660"/>
    <w:rsid w:val="00E43F4C"/>
    <w:rsid w:val="00E45670"/>
    <w:rsid w:val="00E459FF"/>
    <w:rsid w:val="00E45B2F"/>
    <w:rsid w:val="00E4670D"/>
    <w:rsid w:val="00E53189"/>
    <w:rsid w:val="00E53C0F"/>
    <w:rsid w:val="00E54555"/>
    <w:rsid w:val="00E54E81"/>
    <w:rsid w:val="00E5545B"/>
    <w:rsid w:val="00E5629D"/>
    <w:rsid w:val="00E579DB"/>
    <w:rsid w:val="00E61253"/>
    <w:rsid w:val="00E62F13"/>
    <w:rsid w:val="00E644F9"/>
    <w:rsid w:val="00E655D1"/>
    <w:rsid w:val="00E657EC"/>
    <w:rsid w:val="00E66456"/>
    <w:rsid w:val="00E665C9"/>
    <w:rsid w:val="00E67D70"/>
    <w:rsid w:val="00E700D3"/>
    <w:rsid w:val="00E70131"/>
    <w:rsid w:val="00E7106A"/>
    <w:rsid w:val="00E7228B"/>
    <w:rsid w:val="00E72BBC"/>
    <w:rsid w:val="00E73369"/>
    <w:rsid w:val="00E73F29"/>
    <w:rsid w:val="00E759D4"/>
    <w:rsid w:val="00E75FF2"/>
    <w:rsid w:val="00E770A9"/>
    <w:rsid w:val="00E803CD"/>
    <w:rsid w:val="00E808BD"/>
    <w:rsid w:val="00E820B3"/>
    <w:rsid w:val="00E825B7"/>
    <w:rsid w:val="00E830B1"/>
    <w:rsid w:val="00E853F5"/>
    <w:rsid w:val="00E85D33"/>
    <w:rsid w:val="00E85F65"/>
    <w:rsid w:val="00E87DBE"/>
    <w:rsid w:val="00E90505"/>
    <w:rsid w:val="00E91DF3"/>
    <w:rsid w:val="00E93219"/>
    <w:rsid w:val="00E93314"/>
    <w:rsid w:val="00E94827"/>
    <w:rsid w:val="00E94FE7"/>
    <w:rsid w:val="00E957EF"/>
    <w:rsid w:val="00E9652E"/>
    <w:rsid w:val="00E96606"/>
    <w:rsid w:val="00E9780C"/>
    <w:rsid w:val="00E97DE6"/>
    <w:rsid w:val="00E97FE7"/>
    <w:rsid w:val="00EA064F"/>
    <w:rsid w:val="00EA06BF"/>
    <w:rsid w:val="00EA07EE"/>
    <w:rsid w:val="00EA2643"/>
    <w:rsid w:val="00EA37D1"/>
    <w:rsid w:val="00EA60BB"/>
    <w:rsid w:val="00EA7385"/>
    <w:rsid w:val="00EA7432"/>
    <w:rsid w:val="00EA7F2E"/>
    <w:rsid w:val="00EB0E9B"/>
    <w:rsid w:val="00EB11E3"/>
    <w:rsid w:val="00EB175A"/>
    <w:rsid w:val="00EB2875"/>
    <w:rsid w:val="00EB5FCD"/>
    <w:rsid w:val="00EB61B9"/>
    <w:rsid w:val="00EB7355"/>
    <w:rsid w:val="00EB7F8C"/>
    <w:rsid w:val="00EC0C7A"/>
    <w:rsid w:val="00EC1465"/>
    <w:rsid w:val="00EC17B8"/>
    <w:rsid w:val="00EC1816"/>
    <w:rsid w:val="00EC187B"/>
    <w:rsid w:val="00EC1CCF"/>
    <w:rsid w:val="00EC326D"/>
    <w:rsid w:val="00EC34CA"/>
    <w:rsid w:val="00EC6F89"/>
    <w:rsid w:val="00EC71AE"/>
    <w:rsid w:val="00ED0A55"/>
    <w:rsid w:val="00ED3B42"/>
    <w:rsid w:val="00ED4BED"/>
    <w:rsid w:val="00ED5311"/>
    <w:rsid w:val="00ED6A90"/>
    <w:rsid w:val="00ED6EA0"/>
    <w:rsid w:val="00EE11D3"/>
    <w:rsid w:val="00EE1633"/>
    <w:rsid w:val="00EE1887"/>
    <w:rsid w:val="00EE2019"/>
    <w:rsid w:val="00EE2D54"/>
    <w:rsid w:val="00EE3462"/>
    <w:rsid w:val="00EE3656"/>
    <w:rsid w:val="00EE3E7C"/>
    <w:rsid w:val="00EE485E"/>
    <w:rsid w:val="00EE629B"/>
    <w:rsid w:val="00EE6B12"/>
    <w:rsid w:val="00EE6C91"/>
    <w:rsid w:val="00EE7087"/>
    <w:rsid w:val="00EE7638"/>
    <w:rsid w:val="00EE78DC"/>
    <w:rsid w:val="00EE78F0"/>
    <w:rsid w:val="00EE7C9F"/>
    <w:rsid w:val="00EE7CE2"/>
    <w:rsid w:val="00EF0B35"/>
    <w:rsid w:val="00EF1342"/>
    <w:rsid w:val="00EF1EB0"/>
    <w:rsid w:val="00EF2ACA"/>
    <w:rsid w:val="00EF367C"/>
    <w:rsid w:val="00EF3956"/>
    <w:rsid w:val="00EF3AAB"/>
    <w:rsid w:val="00EF3BB7"/>
    <w:rsid w:val="00EF466C"/>
    <w:rsid w:val="00EF593E"/>
    <w:rsid w:val="00EF5B5E"/>
    <w:rsid w:val="00EF5EFC"/>
    <w:rsid w:val="00EF654D"/>
    <w:rsid w:val="00EF6777"/>
    <w:rsid w:val="00EF6A65"/>
    <w:rsid w:val="00EF7FF9"/>
    <w:rsid w:val="00F01228"/>
    <w:rsid w:val="00F029BE"/>
    <w:rsid w:val="00F03257"/>
    <w:rsid w:val="00F04C5A"/>
    <w:rsid w:val="00F05857"/>
    <w:rsid w:val="00F05B01"/>
    <w:rsid w:val="00F066D4"/>
    <w:rsid w:val="00F067C2"/>
    <w:rsid w:val="00F06AED"/>
    <w:rsid w:val="00F06EF5"/>
    <w:rsid w:val="00F10DFB"/>
    <w:rsid w:val="00F115EC"/>
    <w:rsid w:val="00F13291"/>
    <w:rsid w:val="00F13671"/>
    <w:rsid w:val="00F16001"/>
    <w:rsid w:val="00F1603B"/>
    <w:rsid w:val="00F1606B"/>
    <w:rsid w:val="00F171D0"/>
    <w:rsid w:val="00F2046D"/>
    <w:rsid w:val="00F20B7A"/>
    <w:rsid w:val="00F21130"/>
    <w:rsid w:val="00F21C6D"/>
    <w:rsid w:val="00F21D42"/>
    <w:rsid w:val="00F22052"/>
    <w:rsid w:val="00F2300F"/>
    <w:rsid w:val="00F238BA"/>
    <w:rsid w:val="00F24AEC"/>
    <w:rsid w:val="00F2653F"/>
    <w:rsid w:val="00F26695"/>
    <w:rsid w:val="00F30629"/>
    <w:rsid w:val="00F31CB7"/>
    <w:rsid w:val="00F3247A"/>
    <w:rsid w:val="00F33C7D"/>
    <w:rsid w:val="00F34487"/>
    <w:rsid w:val="00F345A0"/>
    <w:rsid w:val="00F34A44"/>
    <w:rsid w:val="00F35324"/>
    <w:rsid w:val="00F36BCA"/>
    <w:rsid w:val="00F372E4"/>
    <w:rsid w:val="00F3763F"/>
    <w:rsid w:val="00F4041E"/>
    <w:rsid w:val="00F4104F"/>
    <w:rsid w:val="00F42FAD"/>
    <w:rsid w:val="00F4430F"/>
    <w:rsid w:val="00F458AE"/>
    <w:rsid w:val="00F46F43"/>
    <w:rsid w:val="00F508D8"/>
    <w:rsid w:val="00F50BA1"/>
    <w:rsid w:val="00F52607"/>
    <w:rsid w:val="00F52B52"/>
    <w:rsid w:val="00F53122"/>
    <w:rsid w:val="00F53635"/>
    <w:rsid w:val="00F53B23"/>
    <w:rsid w:val="00F54FC5"/>
    <w:rsid w:val="00F55EB1"/>
    <w:rsid w:val="00F605A5"/>
    <w:rsid w:val="00F605D8"/>
    <w:rsid w:val="00F60661"/>
    <w:rsid w:val="00F60C90"/>
    <w:rsid w:val="00F60D53"/>
    <w:rsid w:val="00F61546"/>
    <w:rsid w:val="00F61BA5"/>
    <w:rsid w:val="00F61F84"/>
    <w:rsid w:val="00F62205"/>
    <w:rsid w:val="00F62A14"/>
    <w:rsid w:val="00F62BBC"/>
    <w:rsid w:val="00F63907"/>
    <w:rsid w:val="00F63E31"/>
    <w:rsid w:val="00F64E53"/>
    <w:rsid w:val="00F65A8A"/>
    <w:rsid w:val="00F701F8"/>
    <w:rsid w:val="00F70349"/>
    <w:rsid w:val="00F7083A"/>
    <w:rsid w:val="00F7086A"/>
    <w:rsid w:val="00F70B82"/>
    <w:rsid w:val="00F71323"/>
    <w:rsid w:val="00F71CAE"/>
    <w:rsid w:val="00F72077"/>
    <w:rsid w:val="00F723D9"/>
    <w:rsid w:val="00F72551"/>
    <w:rsid w:val="00F72BC2"/>
    <w:rsid w:val="00F72D2A"/>
    <w:rsid w:val="00F73DC9"/>
    <w:rsid w:val="00F73E65"/>
    <w:rsid w:val="00F742B5"/>
    <w:rsid w:val="00F751BF"/>
    <w:rsid w:val="00F75271"/>
    <w:rsid w:val="00F7574A"/>
    <w:rsid w:val="00F75A0D"/>
    <w:rsid w:val="00F7648F"/>
    <w:rsid w:val="00F77691"/>
    <w:rsid w:val="00F8096E"/>
    <w:rsid w:val="00F80F01"/>
    <w:rsid w:val="00F82712"/>
    <w:rsid w:val="00F82C03"/>
    <w:rsid w:val="00F82F7C"/>
    <w:rsid w:val="00F83061"/>
    <w:rsid w:val="00F837AD"/>
    <w:rsid w:val="00F85599"/>
    <w:rsid w:val="00F85831"/>
    <w:rsid w:val="00F86297"/>
    <w:rsid w:val="00F87004"/>
    <w:rsid w:val="00F873AF"/>
    <w:rsid w:val="00F874B4"/>
    <w:rsid w:val="00F90285"/>
    <w:rsid w:val="00F91079"/>
    <w:rsid w:val="00F92DC7"/>
    <w:rsid w:val="00F9361A"/>
    <w:rsid w:val="00F95857"/>
    <w:rsid w:val="00F95B59"/>
    <w:rsid w:val="00F96363"/>
    <w:rsid w:val="00FA0622"/>
    <w:rsid w:val="00FA0728"/>
    <w:rsid w:val="00FA0FB7"/>
    <w:rsid w:val="00FA149C"/>
    <w:rsid w:val="00FA16EA"/>
    <w:rsid w:val="00FA1B04"/>
    <w:rsid w:val="00FA2626"/>
    <w:rsid w:val="00FA469A"/>
    <w:rsid w:val="00FA5A33"/>
    <w:rsid w:val="00FA5B06"/>
    <w:rsid w:val="00FA666B"/>
    <w:rsid w:val="00FA7730"/>
    <w:rsid w:val="00FB05E3"/>
    <w:rsid w:val="00FB12BB"/>
    <w:rsid w:val="00FB1770"/>
    <w:rsid w:val="00FB1798"/>
    <w:rsid w:val="00FB2A2C"/>
    <w:rsid w:val="00FB4725"/>
    <w:rsid w:val="00FB50D5"/>
    <w:rsid w:val="00FB6F38"/>
    <w:rsid w:val="00FB7574"/>
    <w:rsid w:val="00FB77DD"/>
    <w:rsid w:val="00FC0D89"/>
    <w:rsid w:val="00FC19A8"/>
    <w:rsid w:val="00FC2166"/>
    <w:rsid w:val="00FC2965"/>
    <w:rsid w:val="00FC2BBA"/>
    <w:rsid w:val="00FC2C88"/>
    <w:rsid w:val="00FC3DC9"/>
    <w:rsid w:val="00FC4EF7"/>
    <w:rsid w:val="00FC4F76"/>
    <w:rsid w:val="00FC63A5"/>
    <w:rsid w:val="00FD07AD"/>
    <w:rsid w:val="00FD160E"/>
    <w:rsid w:val="00FD298F"/>
    <w:rsid w:val="00FD34E5"/>
    <w:rsid w:val="00FD3EA9"/>
    <w:rsid w:val="00FD428B"/>
    <w:rsid w:val="00FD52D6"/>
    <w:rsid w:val="00FD582C"/>
    <w:rsid w:val="00FD619C"/>
    <w:rsid w:val="00FE007D"/>
    <w:rsid w:val="00FE0D8B"/>
    <w:rsid w:val="00FE10DB"/>
    <w:rsid w:val="00FE1944"/>
    <w:rsid w:val="00FE257B"/>
    <w:rsid w:val="00FE3855"/>
    <w:rsid w:val="00FE3941"/>
    <w:rsid w:val="00FE469C"/>
    <w:rsid w:val="00FE496A"/>
    <w:rsid w:val="00FE4A7D"/>
    <w:rsid w:val="00FE4B04"/>
    <w:rsid w:val="00FE4F08"/>
    <w:rsid w:val="00FE5D6C"/>
    <w:rsid w:val="00FE649D"/>
    <w:rsid w:val="00FF0441"/>
    <w:rsid w:val="00FF08FB"/>
    <w:rsid w:val="00FF0A26"/>
    <w:rsid w:val="00FF1067"/>
    <w:rsid w:val="00FF2ED0"/>
    <w:rsid w:val="00FF3A7B"/>
    <w:rsid w:val="00FF3C03"/>
    <w:rsid w:val="00FF4F4D"/>
    <w:rsid w:val="00FF5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fillcolor="#030">
      <v:fill color="#030"/>
      <v:textbox inset="5.85pt,.7pt,5.85pt,.7pt"/>
      <o:colormru v:ext="edit" colors="#030"/>
      <o:colormenu v:ext="edit" fillcolor="none [3212]" strokecolor="none [3212]"/>
    </o:shapedefaults>
    <o:shapelayout v:ext="edit">
      <o:idmap v:ext="edit" data="1"/>
    </o:shapelayout>
  </w:shapeDefaults>
  <w:decimalSymbol w:val="."/>
  <w:listSeparator w:val=","/>
  <w14:docId w14:val="3F2B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492"/>
    <w:pPr>
      <w:tabs>
        <w:tab w:val="center" w:pos="4252"/>
        <w:tab w:val="right" w:pos="8504"/>
      </w:tabs>
      <w:snapToGrid w:val="0"/>
    </w:pPr>
  </w:style>
  <w:style w:type="character" w:customStyle="1" w:styleId="a4">
    <w:name w:val="ヘッダー (文字)"/>
    <w:basedOn w:val="a0"/>
    <w:link w:val="a3"/>
    <w:uiPriority w:val="99"/>
    <w:rsid w:val="00167492"/>
  </w:style>
  <w:style w:type="paragraph" w:styleId="a5">
    <w:name w:val="footer"/>
    <w:basedOn w:val="a"/>
    <w:link w:val="a6"/>
    <w:uiPriority w:val="99"/>
    <w:unhideWhenUsed/>
    <w:rsid w:val="00167492"/>
    <w:pPr>
      <w:tabs>
        <w:tab w:val="center" w:pos="4252"/>
        <w:tab w:val="right" w:pos="8504"/>
      </w:tabs>
      <w:snapToGrid w:val="0"/>
    </w:pPr>
  </w:style>
  <w:style w:type="character" w:customStyle="1" w:styleId="a6">
    <w:name w:val="フッター (文字)"/>
    <w:basedOn w:val="a0"/>
    <w:link w:val="a5"/>
    <w:uiPriority w:val="99"/>
    <w:rsid w:val="00167492"/>
  </w:style>
  <w:style w:type="paragraph" w:styleId="a7">
    <w:name w:val="Balloon Text"/>
    <w:basedOn w:val="a"/>
    <w:link w:val="a8"/>
    <w:uiPriority w:val="99"/>
    <w:semiHidden/>
    <w:unhideWhenUsed/>
    <w:rsid w:val="00C657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57E1"/>
    <w:rPr>
      <w:rFonts w:asciiTheme="majorHAnsi" w:eastAsiaTheme="majorEastAsia" w:hAnsiTheme="majorHAnsi" w:cstheme="majorBidi"/>
      <w:sz w:val="18"/>
      <w:szCs w:val="18"/>
    </w:rPr>
  </w:style>
  <w:style w:type="table" w:styleId="a9">
    <w:name w:val="Table Grid"/>
    <w:basedOn w:val="a1"/>
    <w:uiPriority w:val="59"/>
    <w:rsid w:val="00760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5778"/>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D21296"/>
    <w:rPr>
      <w:sz w:val="18"/>
      <w:szCs w:val="18"/>
    </w:rPr>
  </w:style>
  <w:style w:type="paragraph" w:styleId="ab">
    <w:name w:val="annotation text"/>
    <w:basedOn w:val="a"/>
    <w:link w:val="ac"/>
    <w:uiPriority w:val="99"/>
    <w:semiHidden/>
    <w:unhideWhenUsed/>
    <w:rsid w:val="00D21296"/>
    <w:pPr>
      <w:jc w:val="left"/>
    </w:pPr>
  </w:style>
  <w:style w:type="character" w:customStyle="1" w:styleId="ac">
    <w:name w:val="コメント文字列 (文字)"/>
    <w:basedOn w:val="a0"/>
    <w:link w:val="ab"/>
    <w:uiPriority w:val="99"/>
    <w:semiHidden/>
    <w:rsid w:val="00D21296"/>
  </w:style>
  <w:style w:type="paragraph" w:styleId="ad">
    <w:name w:val="annotation subject"/>
    <w:basedOn w:val="ab"/>
    <w:next w:val="ab"/>
    <w:link w:val="ae"/>
    <w:uiPriority w:val="99"/>
    <w:semiHidden/>
    <w:unhideWhenUsed/>
    <w:rsid w:val="00D21296"/>
    <w:rPr>
      <w:b/>
      <w:bCs/>
    </w:rPr>
  </w:style>
  <w:style w:type="character" w:customStyle="1" w:styleId="ae">
    <w:name w:val="コメント内容 (文字)"/>
    <w:basedOn w:val="ac"/>
    <w:link w:val="ad"/>
    <w:uiPriority w:val="99"/>
    <w:semiHidden/>
    <w:rsid w:val="00D21296"/>
    <w:rPr>
      <w:b/>
      <w:bCs/>
    </w:rPr>
  </w:style>
  <w:style w:type="paragraph" w:styleId="af">
    <w:name w:val="List Paragraph"/>
    <w:basedOn w:val="a"/>
    <w:uiPriority w:val="34"/>
    <w:qFormat/>
    <w:rsid w:val="00F72551"/>
    <w:pPr>
      <w:ind w:leftChars="400" w:left="840"/>
    </w:pPr>
  </w:style>
  <w:style w:type="paragraph" w:styleId="Web">
    <w:name w:val="Normal (Web)"/>
    <w:basedOn w:val="a"/>
    <w:uiPriority w:val="99"/>
    <w:unhideWhenUsed/>
    <w:rsid w:val="006D3F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492"/>
    <w:pPr>
      <w:tabs>
        <w:tab w:val="center" w:pos="4252"/>
        <w:tab w:val="right" w:pos="8504"/>
      </w:tabs>
      <w:snapToGrid w:val="0"/>
    </w:pPr>
  </w:style>
  <w:style w:type="character" w:customStyle="1" w:styleId="a4">
    <w:name w:val="ヘッダー (文字)"/>
    <w:basedOn w:val="a0"/>
    <w:link w:val="a3"/>
    <w:uiPriority w:val="99"/>
    <w:rsid w:val="00167492"/>
  </w:style>
  <w:style w:type="paragraph" w:styleId="a5">
    <w:name w:val="footer"/>
    <w:basedOn w:val="a"/>
    <w:link w:val="a6"/>
    <w:uiPriority w:val="99"/>
    <w:unhideWhenUsed/>
    <w:rsid w:val="00167492"/>
    <w:pPr>
      <w:tabs>
        <w:tab w:val="center" w:pos="4252"/>
        <w:tab w:val="right" w:pos="8504"/>
      </w:tabs>
      <w:snapToGrid w:val="0"/>
    </w:pPr>
  </w:style>
  <w:style w:type="character" w:customStyle="1" w:styleId="a6">
    <w:name w:val="フッター (文字)"/>
    <w:basedOn w:val="a0"/>
    <w:link w:val="a5"/>
    <w:uiPriority w:val="99"/>
    <w:rsid w:val="00167492"/>
  </w:style>
  <w:style w:type="paragraph" w:styleId="a7">
    <w:name w:val="Balloon Text"/>
    <w:basedOn w:val="a"/>
    <w:link w:val="a8"/>
    <w:uiPriority w:val="99"/>
    <w:semiHidden/>
    <w:unhideWhenUsed/>
    <w:rsid w:val="00C657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57E1"/>
    <w:rPr>
      <w:rFonts w:asciiTheme="majorHAnsi" w:eastAsiaTheme="majorEastAsia" w:hAnsiTheme="majorHAnsi" w:cstheme="majorBidi"/>
      <w:sz w:val="18"/>
      <w:szCs w:val="18"/>
    </w:rPr>
  </w:style>
  <w:style w:type="table" w:styleId="a9">
    <w:name w:val="Table Grid"/>
    <w:basedOn w:val="a1"/>
    <w:uiPriority w:val="59"/>
    <w:rsid w:val="00760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5778"/>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D21296"/>
    <w:rPr>
      <w:sz w:val="18"/>
      <w:szCs w:val="18"/>
    </w:rPr>
  </w:style>
  <w:style w:type="paragraph" w:styleId="ab">
    <w:name w:val="annotation text"/>
    <w:basedOn w:val="a"/>
    <w:link w:val="ac"/>
    <w:uiPriority w:val="99"/>
    <w:semiHidden/>
    <w:unhideWhenUsed/>
    <w:rsid w:val="00D21296"/>
    <w:pPr>
      <w:jc w:val="left"/>
    </w:pPr>
  </w:style>
  <w:style w:type="character" w:customStyle="1" w:styleId="ac">
    <w:name w:val="コメント文字列 (文字)"/>
    <w:basedOn w:val="a0"/>
    <w:link w:val="ab"/>
    <w:uiPriority w:val="99"/>
    <w:semiHidden/>
    <w:rsid w:val="00D21296"/>
  </w:style>
  <w:style w:type="paragraph" w:styleId="ad">
    <w:name w:val="annotation subject"/>
    <w:basedOn w:val="ab"/>
    <w:next w:val="ab"/>
    <w:link w:val="ae"/>
    <w:uiPriority w:val="99"/>
    <w:semiHidden/>
    <w:unhideWhenUsed/>
    <w:rsid w:val="00D21296"/>
    <w:rPr>
      <w:b/>
      <w:bCs/>
    </w:rPr>
  </w:style>
  <w:style w:type="character" w:customStyle="1" w:styleId="ae">
    <w:name w:val="コメント内容 (文字)"/>
    <w:basedOn w:val="ac"/>
    <w:link w:val="ad"/>
    <w:uiPriority w:val="99"/>
    <w:semiHidden/>
    <w:rsid w:val="00D21296"/>
    <w:rPr>
      <w:b/>
      <w:bCs/>
    </w:rPr>
  </w:style>
  <w:style w:type="paragraph" w:styleId="af">
    <w:name w:val="List Paragraph"/>
    <w:basedOn w:val="a"/>
    <w:uiPriority w:val="34"/>
    <w:qFormat/>
    <w:rsid w:val="00F72551"/>
    <w:pPr>
      <w:ind w:leftChars="400" w:left="840"/>
    </w:pPr>
  </w:style>
  <w:style w:type="paragraph" w:styleId="Web">
    <w:name w:val="Normal (Web)"/>
    <w:basedOn w:val="a"/>
    <w:uiPriority w:val="99"/>
    <w:unhideWhenUsed/>
    <w:rsid w:val="006D3F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footer" Target="footer1.xml"/><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4.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7A85D-3D4A-47D4-80C0-4801789D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23</Pages>
  <Words>1395</Words>
  <Characters>7953</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m-yokoyama</dc:creator>
  <cp:lastModifiedBy>橋本 彰人</cp:lastModifiedBy>
  <cp:revision>8</cp:revision>
  <cp:lastPrinted>2015-12-24T05:58:00Z</cp:lastPrinted>
  <dcterms:created xsi:type="dcterms:W3CDTF">2015-12-21T05:55:00Z</dcterms:created>
  <dcterms:modified xsi:type="dcterms:W3CDTF">2016-02-10T07:24:00Z</dcterms:modified>
</cp:coreProperties>
</file>